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8A33" w14:textId="77777777" w:rsidR="00BC25CF" w:rsidRPr="00E35294" w:rsidRDefault="00000000">
      <w:pPr>
        <w:spacing w:before="55"/>
        <w:ind w:right="116"/>
        <w:jc w:val="right"/>
        <w:rPr>
          <w:rFonts w:asciiTheme="minorHAnsi" w:hAnsiTheme="minorHAnsi" w:cstheme="minorHAnsi"/>
          <w:bCs/>
          <w:iCs/>
        </w:rPr>
      </w:pPr>
      <w:r w:rsidRPr="00E35294">
        <w:rPr>
          <w:rFonts w:asciiTheme="minorHAnsi" w:hAnsiTheme="minorHAnsi" w:cstheme="minorHAnsi"/>
          <w:bCs/>
          <w:iCs/>
          <w:color w:val="FF0000"/>
          <w:w w:val="90"/>
        </w:rPr>
        <w:t>ALLEGATO</w:t>
      </w:r>
      <w:r w:rsidRPr="00E35294">
        <w:rPr>
          <w:rFonts w:asciiTheme="minorHAnsi" w:hAnsiTheme="minorHAnsi" w:cstheme="minorHAnsi"/>
          <w:bCs/>
          <w:iCs/>
          <w:color w:val="FF0000"/>
          <w:spacing w:val="-3"/>
          <w:w w:val="90"/>
        </w:rPr>
        <w:t xml:space="preserve"> </w:t>
      </w:r>
      <w:r w:rsidRPr="00E35294">
        <w:rPr>
          <w:rFonts w:asciiTheme="minorHAnsi" w:hAnsiTheme="minorHAnsi" w:cstheme="minorHAnsi"/>
          <w:bCs/>
          <w:iCs/>
          <w:color w:val="FF0000"/>
          <w:spacing w:val="-10"/>
          <w:w w:val="95"/>
        </w:rPr>
        <w:t>B</w:t>
      </w:r>
    </w:p>
    <w:p w14:paraId="7F7685EA" w14:textId="77777777" w:rsidR="00BC25CF" w:rsidRPr="00E35294" w:rsidRDefault="00000000" w:rsidP="00E35294">
      <w:pPr>
        <w:pStyle w:val="Titolo2"/>
        <w:spacing w:line="276" w:lineRule="auto"/>
        <w:rPr>
          <w:rFonts w:asciiTheme="minorHAnsi" w:eastAsia="Times New Roman" w:hAnsiTheme="minorHAnsi" w:cstheme="minorHAnsi"/>
          <w:b w:val="0"/>
          <w:i w:val="0"/>
          <w:sz w:val="22"/>
          <w:szCs w:val="22"/>
        </w:rPr>
      </w:pPr>
      <w:r w:rsidRPr="00E35294">
        <w:rPr>
          <w:rFonts w:asciiTheme="minorHAnsi" w:eastAsia="Times New Roman" w:hAnsiTheme="minorHAnsi" w:cstheme="minorHAnsi"/>
          <w:b w:val="0"/>
          <w:i w:val="0"/>
          <w:sz w:val="22"/>
          <w:szCs w:val="22"/>
        </w:rPr>
        <w:t>Schema della DOMANDA DI PARTECIPAZIONE con contestuale AUTODICHIARAZIONE</w:t>
      </w:r>
    </w:p>
    <w:p w14:paraId="6B67D959"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0A0A15BC" w14:textId="0E40C176" w:rsidR="00BC25CF" w:rsidRPr="00E35294" w:rsidRDefault="00000000" w:rsidP="00E35294">
      <w:pPr>
        <w:spacing w:line="276" w:lineRule="auto"/>
        <w:ind w:left="254"/>
        <w:jc w:val="right"/>
        <w:rPr>
          <w:rFonts w:asciiTheme="minorHAnsi" w:hAnsiTheme="minorHAnsi" w:cstheme="minorHAnsi"/>
          <w:bCs/>
          <w:iCs/>
        </w:rPr>
      </w:pPr>
      <w:r w:rsidRPr="00E35294">
        <w:rPr>
          <w:rFonts w:asciiTheme="minorHAnsi" w:hAnsiTheme="minorHAnsi" w:cstheme="minorHAnsi"/>
          <w:bCs/>
          <w:iCs/>
        </w:rPr>
        <w:t>Esente da im</w:t>
      </w:r>
      <w:r w:rsidR="00E35294">
        <w:rPr>
          <w:rFonts w:ascii="Cambria Math" w:hAnsi="Cambria Math" w:cs="Cambria Math"/>
          <w:bCs/>
          <w:iCs/>
        </w:rPr>
        <w:t>p</w:t>
      </w:r>
      <w:r w:rsidRPr="00E35294">
        <w:rPr>
          <w:rFonts w:asciiTheme="minorHAnsi" w:hAnsiTheme="minorHAnsi" w:cstheme="minorHAnsi"/>
          <w:bCs/>
          <w:iCs/>
        </w:rPr>
        <w:t>osta di bollo</w:t>
      </w:r>
    </w:p>
    <w:p w14:paraId="3FF0899D" w14:textId="773D768B" w:rsidR="00BC25CF" w:rsidRPr="00E35294" w:rsidRDefault="00000000" w:rsidP="00E35294">
      <w:pPr>
        <w:spacing w:line="276" w:lineRule="auto"/>
        <w:ind w:left="254"/>
        <w:jc w:val="right"/>
        <w:rPr>
          <w:rFonts w:asciiTheme="minorHAnsi" w:hAnsiTheme="minorHAnsi" w:cstheme="minorHAnsi"/>
          <w:bCs/>
          <w:iCs/>
        </w:rPr>
      </w:pPr>
      <w:r w:rsidRPr="00E35294">
        <w:rPr>
          <w:rFonts w:asciiTheme="minorHAnsi" w:hAnsiTheme="minorHAnsi" w:cstheme="minorHAnsi"/>
          <w:bCs/>
          <w:iCs/>
        </w:rPr>
        <w:t>ai sensi dell'art</w:t>
      </w:r>
      <w:r w:rsidR="00E35294">
        <w:rPr>
          <w:rFonts w:asciiTheme="minorHAnsi" w:hAnsiTheme="minorHAnsi" w:cstheme="minorHAnsi"/>
          <w:bCs/>
          <w:iCs/>
        </w:rPr>
        <w:t>.</w:t>
      </w:r>
      <w:r w:rsidRPr="00E35294">
        <w:rPr>
          <w:rFonts w:asciiTheme="minorHAnsi" w:hAnsiTheme="minorHAnsi" w:cstheme="minorHAnsi"/>
          <w:bCs/>
          <w:iCs/>
        </w:rPr>
        <w:t xml:space="preserve"> 37 (L)</w:t>
      </w:r>
    </w:p>
    <w:p w14:paraId="09DC2E58" w14:textId="75390844" w:rsidR="00BC25CF" w:rsidRPr="00E35294" w:rsidRDefault="00000000" w:rsidP="00E35294">
      <w:pPr>
        <w:spacing w:line="276" w:lineRule="auto"/>
        <w:ind w:left="254"/>
        <w:jc w:val="right"/>
        <w:rPr>
          <w:rFonts w:asciiTheme="minorHAnsi" w:hAnsiTheme="minorHAnsi" w:cstheme="minorHAnsi"/>
          <w:bCs/>
          <w:iCs/>
        </w:rPr>
      </w:pPr>
      <w:r w:rsidRPr="00E35294">
        <w:rPr>
          <w:rFonts w:asciiTheme="minorHAnsi" w:hAnsiTheme="minorHAnsi" w:cstheme="minorHAnsi"/>
          <w:bCs/>
          <w:iCs/>
        </w:rPr>
        <w:t>D</w:t>
      </w:r>
      <w:r w:rsidR="00E35294">
        <w:rPr>
          <w:rFonts w:asciiTheme="minorHAnsi" w:hAnsiTheme="minorHAnsi" w:cstheme="minorHAnsi"/>
          <w:bCs/>
          <w:iCs/>
        </w:rPr>
        <w:t>.</w:t>
      </w:r>
      <w:r w:rsidRPr="00E35294">
        <w:rPr>
          <w:rFonts w:asciiTheme="minorHAnsi" w:hAnsiTheme="minorHAnsi" w:cstheme="minorHAnsi"/>
          <w:bCs/>
          <w:iCs/>
        </w:rPr>
        <w:t>P</w:t>
      </w:r>
      <w:r w:rsidR="00E35294">
        <w:rPr>
          <w:rFonts w:asciiTheme="minorHAnsi" w:hAnsiTheme="minorHAnsi" w:cstheme="minorHAnsi"/>
          <w:bCs/>
          <w:iCs/>
        </w:rPr>
        <w:t>.</w:t>
      </w:r>
      <w:r w:rsidRPr="00E35294">
        <w:rPr>
          <w:rFonts w:asciiTheme="minorHAnsi" w:hAnsiTheme="minorHAnsi" w:cstheme="minorHAnsi"/>
          <w:bCs/>
          <w:iCs/>
        </w:rPr>
        <w:t>R</w:t>
      </w:r>
      <w:r w:rsidR="00E35294">
        <w:rPr>
          <w:rFonts w:asciiTheme="minorHAnsi" w:hAnsiTheme="minorHAnsi" w:cstheme="minorHAnsi"/>
          <w:bCs/>
          <w:iCs/>
        </w:rPr>
        <w:t>.</w:t>
      </w:r>
      <w:r w:rsidRPr="00E35294">
        <w:rPr>
          <w:rFonts w:asciiTheme="minorHAnsi" w:hAnsiTheme="minorHAnsi" w:cstheme="minorHAnsi"/>
          <w:bCs/>
          <w:iCs/>
        </w:rPr>
        <w:t xml:space="preserve"> n 445 del 28</w:t>
      </w:r>
      <w:r w:rsidR="00E35294">
        <w:rPr>
          <w:rFonts w:asciiTheme="minorHAnsi" w:hAnsiTheme="minorHAnsi" w:cstheme="minorHAnsi"/>
          <w:bCs/>
          <w:iCs/>
        </w:rPr>
        <w:t>.</w:t>
      </w:r>
      <w:r w:rsidRPr="00E35294">
        <w:rPr>
          <w:rFonts w:asciiTheme="minorHAnsi" w:hAnsiTheme="minorHAnsi" w:cstheme="minorHAnsi"/>
          <w:bCs/>
          <w:iCs/>
        </w:rPr>
        <w:t>12</w:t>
      </w:r>
      <w:r w:rsidR="00E35294">
        <w:rPr>
          <w:rFonts w:asciiTheme="minorHAnsi" w:hAnsiTheme="minorHAnsi" w:cstheme="minorHAnsi"/>
          <w:bCs/>
          <w:iCs/>
        </w:rPr>
        <w:t>.</w:t>
      </w:r>
      <w:r w:rsidRPr="00E35294">
        <w:rPr>
          <w:rFonts w:asciiTheme="minorHAnsi" w:hAnsiTheme="minorHAnsi" w:cstheme="minorHAnsi"/>
          <w:bCs/>
          <w:iCs/>
        </w:rPr>
        <w:t>2000</w:t>
      </w:r>
    </w:p>
    <w:p w14:paraId="5EEAA56E"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6AD96764"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31605FE4" w14:textId="176BEE91" w:rsidR="00BC25CF" w:rsidRPr="00E35294" w:rsidRDefault="00000000" w:rsidP="00E35294">
      <w:pPr>
        <w:tabs>
          <w:tab w:val="left" w:leader="dot" w:pos="7583"/>
        </w:tabs>
        <w:spacing w:line="276" w:lineRule="auto"/>
        <w:ind w:left="112"/>
        <w:rPr>
          <w:rFonts w:asciiTheme="minorHAnsi" w:hAnsiTheme="minorHAnsi" w:cstheme="minorHAnsi"/>
          <w:bCs/>
          <w:iCs/>
        </w:rPr>
      </w:pPr>
      <w:r w:rsidRPr="00E35294">
        <w:rPr>
          <w:rFonts w:asciiTheme="minorHAnsi" w:hAnsiTheme="minorHAnsi" w:cstheme="minorHAnsi"/>
          <w:bCs/>
          <w:iCs/>
        </w:rPr>
        <w:t xml:space="preserve">OGGETTO: Procedura per la compravendita di n° </w:t>
      </w:r>
      <w:r w:rsidR="00E35294">
        <w:rPr>
          <w:rFonts w:asciiTheme="minorHAnsi" w:hAnsiTheme="minorHAnsi" w:cstheme="minorHAnsi"/>
          <w:bCs/>
          <w:iCs/>
        </w:rPr>
        <w:t>12 mezzi e accessori di proprietà della Provincia di Matera</w:t>
      </w:r>
    </w:p>
    <w:p w14:paraId="3D75DB15" w14:textId="77777777" w:rsidR="00E35294" w:rsidRDefault="00000000" w:rsidP="00E35294">
      <w:pPr>
        <w:spacing w:line="276" w:lineRule="auto"/>
        <w:ind w:left="112" w:right="2505" w:firstLine="1020"/>
        <w:rPr>
          <w:rFonts w:asciiTheme="minorHAnsi" w:hAnsiTheme="minorHAnsi" w:cstheme="minorHAnsi"/>
          <w:bCs/>
          <w:iCs/>
        </w:rPr>
      </w:pPr>
      <w:r w:rsidRPr="00E35294">
        <w:rPr>
          <w:rFonts w:asciiTheme="minorHAnsi" w:hAnsiTheme="minorHAnsi" w:cstheme="minorHAnsi"/>
          <w:bCs/>
          <w:iCs/>
        </w:rPr>
        <w:t>secondo quanto riportato nel Bando all'Art</w:t>
      </w:r>
      <w:r w:rsidR="00E35294">
        <w:rPr>
          <w:rFonts w:asciiTheme="minorHAnsi" w:hAnsiTheme="minorHAnsi" w:cstheme="minorHAnsi"/>
          <w:bCs/>
          <w:iCs/>
        </w:rPr>
        <w:t>.</w:t>
      </w:r>
      <w:r w:rsidRPr="00E35294">
        <w:rPr>
          <w:rFonts w:asciiTheme="minorHAnsi" w:hAnsiTheme="minorHAnsi" w:cstheme="minorHAnsi"/>
          <w:bCs/>
          <w:iCs/>
        </w:rPr>
        <w:t xml:space="preserve"> 3)</w:t>
      </w:r>
    </w:p>
    <w:p w14:paraId="594B6B58" w14:textId="1BD7B635" w:rsidR="00BC25CF" w:rsidRPr="00E35294" w:rsidRDefault="00000000" w:rsidP="00E35294">
      <w:pPr>
        <w:spacing w:line="276" w:lineRule="auto"/>
        <w:ind w:left="112" w:right="2505" w:firstLine="1020"/>
        <w:rPr>
          <w:rFonts w:asciiTheme="minorHAnsi" w:hAnsiTheme="minorHAnsi" w:cstheme="minorHAnsi"/>
          <w:bCs/>
          <w:i/>
        </w:rPr>
      </w:pPr>
      <w:r w:rsidRPr="00E35294">
        <w:rPr>
          <w:rFonts w:asciiTheme="minorHAnsi" w:hAnsiTheme="minorHAnsi" w:cstheme="minorHAnsi"/>
          <w:bCs/>
          <w:i/>
        </w:rPr>
        <w:t xml:space="preserve"> (Di seguito vanno compilate solo le parti che interessano)</w:t>
      </w:r>
    </w:p>
    <w:p w14:paraId="3D61EDAE"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73F5DCF8" w14:textId="21F0B973" w:rsidR="00BC25CF" w:rsidRPr="00E35294" w:rsidRDefault="00000000" w:rsidP="00E35294">
      <w:pPr>
        <w:pStyle w:val="Corpotesto"/>
        <w:tabs>
          <w:tab w:val="left" w:leader="dot" w:pos="8183"/>
        </w:tabs>
        <w:spacing w:line="276" w:lineRule="auto"/>
        <w:ind w:left="254" w:right="115"/>
        <w:rPr>
          <w:rFonts w:asciiTheme="minorHAnsi" w:hAnsiTheme="minorHAnsi" w:cstheme="minorHAnsi"/>
          <w:bCs/>
          <w:iCs/>
          <w:sz w:val="22"/>
          <w:szCs w:val="22"/>
        </w:rPr>
      </w:pPr>
      <w:r w:rsidRPr="00E35294">
        <w:rPr>
          <w:rFonts w:asciiTheme="minorHAnsi" w:hAnsiTheme="minorHAnsi" w:cstheme="minorHAnsi"/>
          <w:bCs/>
          <w:iCs/>
          <w:sz w:val="22"/>
          <w:szCs w:val="22"/>
        </w:rPr>
        <w:t>Il sottoscritto………………………</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………nato a………………………</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……e residente in via</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 nel Comune di ………………………,</w:t>
      </w:r>
      <w:r w:rsidR="00E35294">
        <w:rPr>
          <w:rFonts w:asciiTheme="minorHAnsi" w:hAnsiTheme="minorHAnsi" w:cstheme="minorHAnsi"/>
          <w:bCs/>
          <w:iCs/>
          <w:sz w:val="22"/>
          <w:szCs w:val="22"/>
        </w:rPr>
        <w:t xml:space="preserve"> </w:t>
      </w:r>
      <w:r w:rsidRPr="00E35294">
        <w:rPr>
          <w:rFonts w:asciiTheme="minorHAnsi" w:hAnsiTheme="minorHAnsi" w:cstheme="minorHAnsi"/>
          <w:bCs/>
          <w:iCs/>
          <w:sz w:val="22"/>
          <w:szCs w:val="22"/>
        </w:rPr>
        <w:t>Prov</w:t>
      </w:r>
      <w:r w:rsidR="00E35294">
        <w:rPr>
          <w:rFonts w:asciiTheme="minorHAnsi" w:hAnsiTheme="minorHAnsi" w:cstheme="minorHAnsi"/>
          <w:bCs/>
          <w:iCs/>
          <w:sz w:val="22"/>
          <w:szCs w:val="22"/>
        </w:rPr>
        <w:t xml:space="preserve">. </w:t>
      </w:r>
      <w:r w:rsidRPr="00E35294">
        <w:rPr>
          <w:rFonts w:asciiTheme="minorHAnsi" w:hAnsiTheme="minorHAnsi" w:cstheme="minorHAnsi"/>
          <w:bCs/>
          <w:iCs/>
          <w:sz w:val="22"/>
          <w:szCs w:val="22"/>
        </w:rPr>
        <w:t>…………… avente codice fiscale…</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ab/>
        <w:t>, che qui interviene</w:t>
      </w:r>
      <w:r w:rsidR="00E35294">
        <w:rPr>
          <w:rFonts w:asciiTheme="minorHAnsi" w:hAnsiTheme="minorHAnsi" w:cstheme="minorHAnsi"/>
          <w:bCs/>
          <w:iCs/>
          <w:sz w:val="22"/>
          <w:szCs w:val="22"/>
        </w:rPr>
        <w:t xml:space="preserve"> </w:t>
      </w:r>
      <w:r w:rsidRPr="00E35294">
        <w:rPr>
          <w:rFonts w:asciiTheme="minorHAnsi" w:hAnsiTheme="minorHAnsi" w:cstheme="minorHAnsi"/>
          <w:bCs/>
          <w:iCs/>
          <w:sz w:val="22"/>
          <w:szCs w:val="22"/>
        </w:rPr>
        <w:t>personalmente o in qualità di …………………………(se rappresentante legale: giusto atto n</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……del……………………</w:t>
      </w:r>
      <w:r w:rsidR="00E35294">
        <w:rPr>
          <w:rFonts w:asciiTheme="minorHAnsi" w:hAnsiTheme="minorHAnsi" w:cstheme="minorHAnsi"/>
          <w:bCs/>
          <w:iCs/>
          <w:sz w:val="22"/>
          <w:szCs w:val="22"/>
        </w:rPr>
        <w:t>)</w:t>
      </w:r>
    </w:p>
    <w:p w14:paraId="3A2B176C" w14:textId="71B05BFA" w:rsidR="00BC25CF" w:rsidRPr="00E35294" w:rsidRDefault="00000000" w:rsidP="00E35294">
      <w:pPr>
        <w:pStyle w:val="Corpotesto"/>
        <w:tabs>
          <w:tab w:val="left" w:leader="dot" w:pos="7960"/>
        </w:tabs>
        <w:spacing w:line="276" w:lineRule="auto"/>
        <w:ind w:left="254"/>
        <w:rPr>
          <w:rFonts w:asciiTheme="minorHAnsi" w:hAnsiTheme="minorHAnsi" w:cstheme="minorHAnsi"/>
          <w:bCs/>
          <w:iCs/>
          <w:sz w:val="22"/>
          <w:szCs w:val="22"/>
        </w:rPr>
      </w:pPr>
      <w:r w:rsidRPr="00E35294">
        <w:rPr>
          <w:rFonts w:asciiTheme="minorHAnsi" w:hAnsiTheme="minorHAnsi" w:cstheme="minorHAnsi"/>
          <w:bCs/>
          <w:iCs/>
          <w:sz w:val="22"/>
          <w:szCs w:val="22"/>
        </w:rPr>
        <w:t>(se procuratore: giusta procura n</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del …………</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 di</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ed avente sede</w:t>
      </w:r>
    </w:p>
    <w:p w14:paraId="222E517E"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6CFF55AF" w14:textId="203B9969" w:rsidR="00BC25CF" w:rsidRPr="00E35294" w:rsidRDefault="00000000" w:rsidP="00E35294">
      <w:pPr>
        <w:pStyle w:val="Corpotesto"/>
        <w:tabs>
          <w:tab w:val="left" w:leader="dot" w:pos="6625"/>
        </w:tabs>
        <w:spacing w:line="276" w:lineRule="auto"/>
        <w:ind w:left="254" w:right="115"/>
        <w:rPr>
          <w:rFonts w:asciiTheme="minorHAnsi" w:hAnsiTheme="minorHAnsi" w:cstheme="minorHAnsi"/>
          <w:bCs/>
          <w:iCs/>
          <w:sz w:val="22"/>
          <w:szCs w:val="22"/>
        </w:rPr>
      </w:pPr>
      <w:r w:rsidRPr="00E35294">
        <w:rPr>
          <w:rFonts w:asciiTheme="minorHAnsi" w:hAnsiTheme="minorHAnsi" w:cstheme="minorHAnsi"/>
          <w:bCs/>
          <w:iCs/>
          <w:sz w:val="22"/>
          <w:szCs w:val="22"/>
        </w:rPr>
        <w:t xml:space="preserve">in </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nel Comune di …………</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Prov</w:t>
      </w:r>
      <w:r w:rsidR="00E35294">
        <w:rPr>
          <w:rFonts w:asciiTheme="minorHAnsi" w:hAnsiTheme="minorHAnsi" w:cstheme="minorHAnsi"/>
          <w:bCs/>
          <w:iCs/>
          <w:sz w:val="22"/>
          <w:szCs w:val="22"/>
        </w:rPr>
        <w:t xml:space="preserve">. </w:t>
      </w:r>
      <w:r w:rsidRPr="00E35294">
        <w:rPr>
          <w:rFonts w:asciiTheme="minorHAnsi" w:hAnsiTheme="minorHAnsi" w:cstheme="minorHAnsi"/>
          <w:bCs/>
          <w:iCs/>
          <w:sz w:val="22"/>
          <w:szCs w:val="22"/>
        </w:rPr>
        <w:t>………</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 con codice fiscale - Partita I</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V</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A</w:t>
      </w:r>
      <w:r w:rsidR="00E35294">
        <w:rPr>
          <w:rFonts w:asciiTheme="minorHAnsi" w:hAnsiTheme="minorHAnsi" w:cstheme="minorHAnsi"/>
          <w:bCs/>
          <w:iCs/>
          <w:sz w:val="22"/>
          <w:szCs w:val="22"/>
        </w:rPr>
        <w:t>. …………………….</w:t>
      </w:r>
      <w:r w:rsidRPr="00E35294">
        <w:rPr>
          <w:rFonts w:asciiTheme="minorHAnsi" w:hAnsiTheme="minorHAnsi" w:cstheme="minorHAnsi"/>
          <w:bCs/>
          <w:iCs/>
          <w:sz w:val="22"/>
          <w:szCs w:val="22"/>
        </w:rPr>
        <w:t>………………………</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 iscritto alla Camera di Commercio di</w:t>
      </w:r>
      <w:r w:rsidRPr="00E35294">
        <w:rPr>
          <w:rFonts w:asciiTheme="minorHAnsi" w:hAnsiTheme="minorHAnsi" w:cstheme="minorHAnsi"/>
          <w:bCs/>
          <w:iCs/>
          <w:sz w:val="22"/>
          <w:szCs w:val="22"/>
        </w:rPr>
        <w:tab/>
        <w:t>con i seguenti dati:</w:t>
      </w:r>
    </w:p>
    <w:p w14:paraId="227F5BC3" w14:textId="77777777" w:rsidR="008C16CC" w:rsidRDefault="00000000" w:rsidP="00E35294">
      <w:pPr>
        <w:pStyle w:val="Corpotesto"/>
        <w:tabs>
          <w:tab w:val="left" w:leader="dot" w:pos="1891"/>
          <w:tab w:val="left" w:pos="3369"/>
          <w:tab w:val="left" w:pos="3919"/>
          <w:tab w:val="left" w:pos="4253"/>
          <w:tab w:val="left" w:pos="4678"/>
          <w:tab w:val="left" w:pos="6584"/>
          <w:tab w:val="left" w:pos="8459"/>
          <w:tab w:val="left" w:pos="9150"/>
        </w:tabs>
        <w:spacing w:line="276" w:lineRule="auto"/>
        <w:ind w:left="254" w:right="114"/>
        <w:rPr>
          <w:rFonts w:asciiTheme="minorHAnsi" w:hAnsiTheme="minorHAnsi" w:cstheme="minorHAnsi"/>
          <w:bCs/>
          <w:iCs/>
          <w:sz w:val="22"/>
          <w:szCs w:val="22"/>
        </w:rPr>
      </w:pPr>
      <w:r w:rsidRPr="00E35294">
        <w:rPr>
          <w:rFonts w:asciiTheme="minorHAnsi" w:hAnsiTheme="minorHAnsi" w:cstheme="minorHAnsi"/>
          <w:bCs/>
          <w:iCs/>
          <w:sz w:val="22"/>
          <w:szCs w:val="22"/>
        </w:rPr>
        <w:t>n</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 xml:space="preserve"> di iscrizione</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w:t>
      </w:r>
      <w:r w:rsidRPr="00E35294">
        <w:rPr>
          <w:rFonts w:asciiTheme="minorHAnsi" w:hAnsiTheme="minorHAnsi" w:cstheme="minorHAnsi"/>
          <w:bCs/>
          <w:iCs/>
          <w:sz w:val="22"/>
          <w:szCs w:val="22"/>
        </w:rPr>
        <w:tab/>
      </w:r>
    </w:p>
    <w:p w14:paraId="38D5E70E" w14:textId="77777777" w:rsidR="008C16CC" w:rsidRDefault="00000000" w:rsidP="00E35294">
      <w:pPr>
        <w:pStyle w:val="Corpotesto"/>
        <w:tabs>
          <w:tab w:val="left" w:leader="dot" w:pos="1891"/>
          <w:tab w:val="left" w:pos="3369"/>
          <w:tab w:val="left" w:pos="3919"/>
          <w:tab w:val="left" w:pos="4253"/>
          <w:tab w:val="left" w:pos="4678"/>
          <w:tab w:val="left" w:pos="6584"/>
          <w:tab w:val="left" w:pos="8459"/>
          <w:tab w:val="left" w:pos="9150"/>
        </w:tabs>
        <w:spacing w:line="276" w:lineRule="auto"/>
        <w:ind w:left="254" w:right="114"/>
        <w:rPr>
          <w:rFonts w:asciiTheme="minorHAnsi" w:hAnsiTheme="minorHAnsi" w:cstheme="minorHAnsi"/>
          <w:bCs/>
          <w:iCs/>
          <w:sz w:val="22"/>
          <w:szCs w:val="22"/>
        </w:rPr>
      </w:pPr>
      <w:r w:rsidRPr="00E35294">
        <w:rPr>
          <w:rFonts w:asciiTheme="minorHAnsi" w:hAnsiTheme="minorHAnsi" w:cstheme="minorHAnsi"/>
          <w:bCs/>
          <w:iCs/>
          <w:sz w:val="22"/>
          <w:szCs w:val="22"/>
        </w:rPr>
        <w:t>data</w:t>
      </w:r>
      <w:r w:rsidR="00E35294">
        <w:rPr>
          <w:rFonts w:asciiTheme="minorHAnsi" w:hAnsiTheme="minorHAnsi" w:cstheme="minorHAnsi"/>
          <w:bCs/>
          <w:iCs/>
          <w:sz w:val="22"/>
          <w:szCs w:val="22"/>
        </w:rPr>
        <w:t xml:space="preserve"> </w:t>
      </w:r>
      <w:r w:rsidRPr="00E35294">
        <w:rPr>
          <w:rFonts w:asciiTheme="minorHAnsi" w:hAnsiTheme="minorHAnsi" w:cstheme="minorHAnsi"/>
          <w:bCs/>
          <w:iCs/>
          <w:sz w:val="22"/>
          <w:szCs w:val="22"/>
        </w:rPr>
        <w:t>d</w:t>
      </w:r>
      <w:r w:rsidR="00E35294">
        <w:rPr>
          <w:rFonts w:asciiTheme="minorHAnsi" w:hAnsiTheme="minorHAnsi" w:cstheme="minorHAnsi"/>
          <w:bCs/>
          <w:iCs/>
          <w:sz w:val="22"/>
          <w:szCs w:val="22"/>
        </w:rPr>
        <w:t xml:space="preserve">i </w:t>
      </w:r>
      <w:r w:rsidRPr="00E35294">
        <w:rPr>
          <w:rFonts w:asciiTheme="minorHAnsi" w:hAnsiTheme="minorHAnsi" w:cstheme="minorHAnsi"/>
          <w:bCs/>
          <w:iCs/>
          <w:sz w:val="22"/>
          <w:szCs w:val="22"/>
        </w:rPr>
        <w:t>scrizione…………………</w:t>
      </w:r>
      <w:r w:rsidR="00E35294">
        <w:rPr>
          <w:rFonts w:asciiTheme="minorHAnsi" w:hAnsiTheme="minorHAnsi" w:cstheme="minorHAnsi"/>
          <w:bCs/>
          <w:iCs/>
          <w:sz w:val="22"/>
          <w:szCs w:val="22"/>
        </w:rPr>
        <w:t>…………………</w:t>
      </w:r>
      <w:r w:rsidRPr="00E35294">
        <w:rPr>
          <w:rFonts w:asciiTheme="minorHAnsi" w:hAnsiTheme="minorHAnsi" w:cstheme="minorHAnsi"/>
          <w:bCs/>
          <w:iCs/>
          <w:sz w:val="22"/>
          <w:szCs w:val="22"/>
        </w:rPr>
        <w:t>,</w:t>
      </w:r>
    </w:p>
    <w:p w14:paraId="0DAB4BE4" w14:textId="54C2D30E" w:rsidR="008C16CC" w:rsidRDefault="00000000" w:rsidP="00E35294">
      <w:pPr>
        <w:pStyle w:val="Corpotesto"/>
        <w:tabs>
          <w:tab w:val="left" w:leader="dot" w:pos="1891"/>
          <w:tab w:val="left" w:pos="3369"/>
          <w:tab w:val="left" w:pos="3919"/>
          <w:tab w:val="left" w:pos="4253"/>
          <w:tab w:val="left" w:pos="4678"/>
          <w:tab w:val="left" w:pos="6584"/>
          <w:tab w:val="left" w:pos="8459"/>
          <w:tab w:val="left" w:pos="9150"/>
        </w:tabs>
        <w:spacing w:line="276" w:lineRule="auto"/>
        <w:ind w:left="254" w:right="114"/>
        <w:rPr>
          <w:rFonts w:asciiTheme="minorHAnsi" w:hAnsiTheme="minorHAnsi" w:cstheme="minorHAnsi"/>
          <w:bCs/>
          <w:iCs/>
          <w:sz w:val="22"/>
          <w:szCs w:val="22"/>
        </w:rPr>
      </w:pPr>
      <w:r w:rsidRPr="00E35294">
        <w:rPr>
          <w:rFonts w:asciiTheme="minorHAnsi" w:hAnsiTheme="minorHAnsi" w:cstheme="minorHAnsi"/>
          <w:bCs/>
          <w:iCs/>
          <w:sz w:val="22"/>
          <w:szCs w:val="22"/>
        </w:rPr>
        <w:t>durata………………</w:t>
      </w:r>
      <w:r w:rsidR="00E35294">
        <w:rPr>
          <w:rFonts w:asciiTheme="minorHAnsi" w:hAnsiTheme="minorHAnsi" w:cstheme="minorHAnsi"/>
          <w:bCs/>
          <w:iCs/>
          <w:sz w:val="22"/>
          <w:szCs w:val="22"/>
        </w:rPr>
        <w:t>……………</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w:t>
      </w:r>
    </w:p>
    <w:p w14:paraId="7B08FF92" w14:textId="77777777" w:rsidR="008C16CC" w:rsidRDefault="00000000" w:rsidP="00E35294">
      <w:pPr>
        <w:pStyle w:val="Corpotesto"/>
        <w:tabs>
          <w:tab w:val="left" w:leader="dot" w:pos="1891"/>
          <w:tab w:val="left" w:pos="3369"/>
          <w:tab w:val="left" w:pos="3919"/>
          <w:tab w:val="left" w:pos="4253"/>
          <w:tab w:val="left" w:pos="4678"/>
          <w:tab w:val="left" w:pos="6584"/>
          <w:tab w:val="left" w:pos="8459"/>
          <w:tab w:val="left" w:pos="9150"/>
        </w:tabs>
        <w:spacing w:line="276" w:lineRule="auto"/>
        <w:ind w:left="254" w:right="114"/>
        <w:rPr>
          <w:rFonts w:asciiTheme="minorHAnsi" w:hAnsiTheme="minorHAnsi" w:cstheme="minorHAnsi"/>
          <w:bCs/>
          <w:iCs/>
          <w:sz w:val="22"/>
          <w:szCs w:val="22"/>
        </w:rPr>
      </w:pPr>
      <w:r w:rsidRPr="00E35294">
        <w:rPr>
          <w:rFonts w:asciiTheme="minorHAnsi" w:hAnsiTheme="minorHAnsi" w:cstheme="minorHAnsi"/>
          <w:bCs/>
          <w:iCs/>
          <w:sz w:val="22"/>
          <w:szCs w:val="22"/>
        </w:rPr>
        <w:t>forma</w:t>
      </w:r>
      <w:r w:rsidR="008C16CC">
        <w:rPr>
          <w:rFonts w:asciiTheme="minorHAnsi" w:hAnsiTheme="minorHAnsi" w:cstheme="minorHAnsi"/>
          <w:bCs/>
          <w:iCs/>
          <w:sz w:val="22"/>
          <w:szCs w:val="22"/>
        </w:rPr>
        <w:t xml:space="preserve"> </w:t>
      </w:r>
      <w:r w:rsidRPr="00E35294">
        <w:rPr>
          <w:rFonts w:asciiTheme="minorHAnsi" w:hAnsiTheme="minorHAnsi" w:cstheme="minorHAnsi"/>
          <w:bCs/>
          <w:iCs/>
          <w:sz w:val="22"/>
          <w:szCs w:val="22"/>
        </w:rPr>
        <w:t>giuridica</w:t>
      </w:r>
      <w:r w:rsidR="008C16CC">
        <w:rPr>
          <w:rFonts w:asciiTheme="minorHAnsi" w:hAnsiTheme="minorHAnsi" w:cstheme="minorHAnsi"/>
          <w:bCs/>
          <w:iCs/>
          <w:sz w:val="22"/>
          <w:szCs w:val="22"/>
        </w:rPr>
        <w:t>…………………………………….</w:t>
      </w:r>
    </w:p>
    <w:p w14:paraId="1A8703B4" w14:textId="23418870" w:rsidR="00BC25CF" w:rsidRPr="00E35294" w:rsidRDefault="00000000" w:rsidP="00E35294">
      <w:pPr>
        <w:pStyle w:val="Corpotesto"/>
        <w:tabs>
          <w:tab w:val="left" w:leader="dot" w:pos="1891"/>
          <w:tab w:val="left" w:pos="3369"/>
          <w:tab w:val="left" w:pos="3919"/>
          <w:tab w:val="left" w:pos="4253"/>
          <w:tab w:val="left" w:pos="4678"/>
          <w:tab w:val="left" w:pos="6584"/>
          <w:tab w:val="left" w:pos="8459"/>
          <w:tab w:val="left" w:pos="9150"/>
        </w:tabs>
        <w:spacing w:line="276" w:lineRule="auto"/>
        <w:ind w:left="254" w:right="114"/>
        <w:rPr>
          <w:rFonts w:asciiTheme="minorHAnsi" w:hAnsiTheme="minorHAnsi" w:cstheme="minorHAnsi"/>
          <w:bCs/>
          <w:iCs/>
          <w:sz w:val="22"/>
          <w:szCs w:val="22"/>
        </w:rPr>
      </w:pPr>
      <w:r w:rsidRPr="00E35294">
        <w:rPr>
          <w:rFonts w:asciiTheme="minorHAnsi" w:hAnsiTheme="minorHAnsi" w:cstheme="minorHAnsi"/>
          <w:bCs/>
          <w:iCs/>
          <w:sz w:val="22"/>
          <w:szCs w:val="22"/>
        </w:rPr>
        <w:t>ed i cui recapiti sono i seguenti:</w:t>
      </w:r>
    </w:p>
    <w:p w14:paraId="1971F7AB" w14:textId="1D284541" w:rsidR="00BC25CF" w:rsidRPr="008C16CC" w:rsidRDefault="00000000" w:rsidP="00E35294">
      <w:pPr>
        <w:pStyle w:val="Paragrafoelenco"/>
        <w:numPr>
          <w:ilvl w:val="0"/>
          <w:numId w:val="6"/>
        </w:numPr>
        <w:tabs>
          <w:tab w:val="left" w:pos="385"/>
        </w:tabs>
        <w:spacing w:before="0" w:line="276" w:lineRule="auto"/>
        <w:ind w:left="385" w:hanging="131"/>
        <w:rPr>
          <w:rFonts w:asciiTheme="minorHAnsi" w:hAnsiTheme="minorHAnsi" w:cstheme="minorHAnsi"/>
          <w:bCs/>
          <w:iCs/>
        </w:rPr>
      </w:pPr>
      <w:r w:rsidRPr="00E35294">
        <w:rPr>
          <w:rFonts w:asciiTheme="minorHAnsi" w:hAnsiTheme="minorHAnsi" w:cstheme="minorHAnsi"/>
          <w:bCs/>
          <w:iCs/>
        </w:rPr>
        <w:t>telefono fisso</w:t>
      </w:r>
      <w:r w:rsidR="008C16CC">
        <w:rPr>
          <w:rFonts w:asciiTheme="minorHAnsi" w:hAnsiTheme="minorHAnsi" w:cstheme="minorHAnsi"/>
          <w:bCs/>
          <w:iCs/>
        </w:rPr>
        <w:t>………………………………………………..</w:t>
      </w:r>
    </w:p>
    <w:p w14:paraId="12906EB8" w14:textId="550BA261" w:rsidR="00BC25CF" w:rsidRPr="008C16CC" w:rsidRDefault="00000000" w:rsidP="00E35294">
      <w:pPr>
        <w:pStyle w:val="Paragrafoelenco"/>
        <w:numPr>
          <w:ilvl w:val="0"/>
          <w:numId w:val="6"/>
        </w:numPr>
        <w:tabs>
          <w:tab w:val="left" w:pos="385"/>
        </w:tabs>
        <w:spacing w:before="0" w:line="276" w:lineRule="auto"/>
        <w:ind w:left="385" w:hanging="131"/>
        <w:rPr>
          <w:rFonts w:asciiTheme="minorHAnsi" w:hAnsiTheme="minorHAnsi" w:cstheme="minorHAnsi"/>
          <w:bCs/>
          <w:iCs/>
        </w:rPr>
      </w:pPr>
      <w:r w:rsidRPr="00E35294">
        <w:rPr>
          <w:rFonts w:asciiTheme="minorHAnsi" w:hAnsiTheme="minorHAnsi" w:cstheme="minorHAnsi"/>
          <w:bCs/>
          <w:iCs/>
        </w:rPr>
        <w:t>cellulare …………</w:t>
      </w:r>
      <w:r w:rsidR="008C16CC">
        <w:rPr>
          <w:rFonts w:asciiTheme="minorHAnsi" w:hAnsiTheme="minorHAnsi" w:cstheme="minorHAnsi"/>
          <w:bCs/>
          <w:iCs/>
        </w:rPr>
        <w:t>……………………………………………..</w:t>
      </w:r>
    </w:p>
    <w:p w14:paraId="49F43B6C" w14:textId="79A7228D" w:rsidR="00BC25CF" w:rsidRPr="00E35294" w:rsidRDefault="00000000" w:rsidP="00E35294">
      <w:pPr>
        <w:pStyle w:val="Paragrafoelenco"/>
        <w:numPr>
          <w:ilvl w:val="0"/>
          <w:numId w:val="6"/>
        </w:numPr>
        <w:tabs>
          <w:tab w:val="left" w:pos="385"/>
          <w:tab w:val="left" w:leader="dot" w:pos="3304"/>
        </w:tabs>
        <w:spacing w:before="0" w:line="276" w:lineRule="auto"/>
        <w:ind w:left="385" w:hanging="131"/>
        <w:rPr>
          <w:rFonts w:asciiTheme="minorHAnsi" w:hAnsiTheme="minorHAnsi" w:cstheme="minorHAnsi"/>
          <w:bCs/>
          <w:iCs/>
        </w:rPr>
      </w:pPr>
      <w:r w:rsidRPr="00E35294">
        <w:rPr>
          <w:rFonts w:asciiTheme="minorHAnsi" w:hAnsiTheme="minorHAnsi" w:cstheme="minorHAnsi"/>
          <w:bCs/>
          <w:iCs/>
        </w:rPr>
        <w:t>mail e/o PEC</w:t>
      </w:r>
      <w:r w:rsidR="008C16CC">
        <w:rPr>
          <w:rFonts w:asciiTheme="minorHAnsi" w:hAnsiTheme="minorHAnsi" w:cstheme="minorHAnsi"/>
          <w:bCs/>
          <w:iCs/>
        </w:rPr>
        <w:t>…………………………………………………………………………………………………..</w:t>
      </w:r>
      <w:r w:rsidRPr="00E35294">
        <w:rPr>
          <w:rFonts w:asciiTheme="minorHAnsi" w:hAnsiTheme="minorHAnsi" w:cstheme="minorHAnsi"/>
          <w:bCs/>
          <w:iCs/>
        </w:rPr>
        <w:t xml:space="preserve"> (obbligatoria)</w:t>
      </w:r>
    </w:p>
    <w:p w14:paraId="39986903"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27017C92" w14:textId="77777777" w:rsidR="00BC25CF" w:rsidRPr="00E35294" w:rsidRDefault="00000000" w:rsidP="00E35294">
      <w:pPr>
        <w:pStyle w:val="Titolo1"/>
        <w:spacing w:line="276" w:lineRule="auto"/>
        <w:ind w:right="1"/>
        <w:rPr>
          <w:rFonts w:asciiTheme="minorHAnsi" w:hAnsiTheme="minorHAnsi" w:cstheme="minorHAnsi"/>
          <w:b w:val="0"/>
          <w:iCs/>
          <w:sz w:val="22"/>
          <w:szCs w:val="22"/>
        </w:rPr>
      </w:pPr>
      <w:r w:rsidRPr="00E35294">
        <w:rPr>
          <w:rFonts w:asciiTheme="minorHAnsi" w:hAnsiTheme="minorHAnsi" w:cstheme="minorHAnsi"/>
          <w:b w:val="0"/>
          <w:iCs/>
          <w:sz w:val="22"/>
          <w:szCs w:val="22"/>
        </w:rPr>
        <w:t>CHIEDE</w:t>
      </w:r>
    </w:p>
    <w:p w14:paraId="7F14B6C4"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58B47337" w14:textId="1890C439" w:rsidR="00BC25CF" w:rsidRPr="00E35294" w:rsidRDefault="00000000" w:rsidP="00E35294">
      <w:pPr>
        <w:tabs>
          <w:tab w:val="left" w:leader="dot" w:pos="3269"/>
        </w:tabs>
        <w:spacing w:line="276" w:lineRule="auto"/>
        <w:ind w:left="254"/>
        <w:rPr>
          <w:rFonts w:asciiTheme="minorHAnsi" w:hAnsiTheme="minorHAnsi" w:cstheme="minorHAnsi"/>
          <w:bCs/>
          <w:iCs/>
        </w:rPr>
      </w:pPr>
      <w:r w:rsidRPr="00E35294">
        <w:rPr>
          <w:rFonts w:asciiTheme="minorHAnsi" w:hAnsiTheme="minorHAnsi" w:cstheme="minorHAnsi"/>
          <w:bCs/>
          <w:iCs/>
        </w:rPr>
        <w:t>in suo nome o in nome di……</w:t>
      </w:r>
      <w:r w:rsidR="008C16CC">
        <w:rPr>
          <w:rFonts w:asciiTheme="minorHAnsi" w:hAnsiTheme="minorHAnsi" w:cstheme="minorHAnsi"/>
          <w:bCs/>
          <w:iCs/>
        </w:rPr>
        <w:t>………………………………………………………………..</w:t>
      </w:r>
      <w:r w:rsidRPr="00E35294">
        <w:rPr>
          <w:rFonts w:asciiTheme="minorHAnsi" w:hAnsiTheme="minorHAnsi" w:cstheme="minorHAnsi"/>
          <w:bCs/>
          <w:iCs/>
        </w:rPr>
        <w:t>(soggetto offerente), di partecipare alla procedura in oggetto</w:t>
      </w:r>
      <w:r w:rsidR="008C16CC">
        <w:rPr>
          <w:rFonts w:asciiTheme="minorHAnsi" w:hAnsiTheme="minorHAnsi" w:cstheme="minorHAnsi"/>
          <w:bCs/>
          <w:iCs/>
        </w:rPr>
        <w:t xml:space="preserve"> “</w:t>
      </w:r>
      <w:r w:rsidR="008C16CC" w:rsidRPr="00E35294">
        <w:rPr>
          <w:rFonts w:asciiTheme="minorHAnsi" w:hAnsiTheme="minorHAnsi" w:cstheme="minorHAnsi"/>
          <w:bCs/>
          <w:iCs/>
        </w:rPr>
        <w:t xml:space="preserve">Procedura per la compravendita di n° </w:t>
      </w:r>
      <w:r w:rsidR="008C16CC">
        <w:rPr>
          <w:rFonts w:asciiTheme="minorHAnsi" w:hAnsiTheme="minorHAnsi" w:cstheme="minorHAnsi"/>
          <w:bCs/>
          <w:iCs/>
        </w:rPr>
        <w:t>12 mezzi e accessori di proprietà della Provincia di Matera”;</w:t>
      </w:r>
    </w:p>
    <w:p w14:paraId="7E20BCF1" w14:textId="3954AB03" w:rsidR="00BC25CF" w:rsidRPr="00E35294" w:rsidRDefault="00000000" w:rsidP="00E35294">
      <w:pPr>
        <w:pStyle w:val="Corpotesto"/>
        <w:spacing w:line="276" w:lineRule="auto"/>
        <w:ind w:left="254" w:right="112"/>
        <w:jc w:val="both"/>
        <w:rPr>
          <w:rFonts w:asciiTheme="minorHAnsi" w:hAnsiTheme="minorHAnsi" w:cstheme="minorHAnsi"/>
          <w:bCs/>
          <w:iCs/>
          <w:sz w:val="22"/>
          <w:szCs w:val="22"/>
        </w:rPr>
      </w:pPr>
      <w:r w:rsidRPr="00E35294">
        <w:rPr>
          <w:rFonts w:asciiTheme="minorHAnsi" w:hAnsiTheme="minorHAnsi" w:cstheme="minorHAnsi"/>
          <w:bCs/>
          <w:iCs/>
          <w:sz w:val="22"/>
          <w:szCs w:val="22"/>
        </w:rPr>
        <w:t>A tale scopo, consapevole delle proprie responsabilità in caso di attestazioni mendaci, e/o di uso e formazione di atti falsi, nonché in caso di esibizione di atti contenenti dati non pi</w:t>
      </w:r>
      <w:r w:rsidR="008C16CC">
        <w:rPr>
          <w:rFonts w:asciiTheme="minorHAnsi" w:hAnsiTheme="minorHAnsi" w:cstheme="minorHAnsi"/>
          <w:bCs/>
          <w:iCs/>
          <w:sz w:val="22"/>
          <w:szCs w:val="22"/>
        </w:rPr>
        <w:t>ù</w:t>
      </w:r>
      <w:r w:rsidRPr="00E35294">
        <w:rPr>
          <w:rFonts w:asciiTheme="minorHAnsi" w:hAnsiTheme="minorHAnsi" w:cstheme="minorHAnsi"/>
          <w:bCs/>
          <w:iCs/>
          <w:sz w:val="22"/>
          <w:szCs w:val="22"/>
        </w:rPr>
        <w:t xml:space="preserve"> corrispondenti al vero e consapevole altresì che qualora emerga la non veridicità del contenuto della presente dichiarazione la scrivente decadrà dai benefici per i quali la stessa è rilasciata, ai sensi del D</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P</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R</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 xml:space="preserve"> 28</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12</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2000 n</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 xml:space="preserve"> 445 ed ai fini della partecipazione all’asta</w:t>
      </w:r>
    </w:p>
    <w:p w14:paraId="76DE0BE7" w14:textId="77777777" w:rsidR="008C16CC" w:rsidRDefault="008C16CC" w:rsidP="00E35294">
      <w:pPr>
        <w:spacing w:line="276" w:lineRule="auto"/>
        <w:jc w:val="both"/>
        <w:rPr>
          <w:rFonts w:asciiTheme="minorHAnsi" w:hAnsiTheme="minorHAnsi" w:cstheme="minorHAnsi"/>
          <w:bCs/>
          <w:iCs/>
        </w:rPr>
      </w:pPr>
    </w:p>
    <w:p w14:paraId="3D89BA61" w14:textId="77777777" w:rsidR="00BC25CF" w:rsidRPr="00E35294" w:rsidRDefault="00000000" w:rsidP="00E35294">
      <w:pPr>
        <w:pStyle w:val="Titolo1"/>
        <w:spacing w:line="276" w:lineRule="auto"/>
        <w:ind w:right="4"/>
        <w:rPr>
          <w:rFonts w:asciiTheme="minorHAnsi" w:hAnsiTheme="minorHAnsi" w:cstheme="minorHAnsi"/>
          <w:b w:val="0"/>
          <w:iCs/>
          <w:sz w:val="22"/>
          <w:szCs w:val="22"/>
        </w:rPr>
      </w:pPr>
      <w:r w:rsidRPr="00E35294">
        <w:rPr>
          <w:rFonts w:asciiTheme="minorHAnsi" w:hAnsiTheme="minorHAnsi" w:cstheme="minorHAnsi"/>
          <w:b w:val="0"/>
          <w:iCs/>
          <w:sz w:val="22"/>
          <w:szCs w:val="22"/>
        </w:rPr>
        <w:t>DICHIARA</w:t>
      </w:r>
    </w:p>
    <w:p w14:paraId="67BFF54D"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4DC59599" w14:textId="4731C2F0" w:rsidR="00BC25CF" w:rsidRPr="008C16CC" w:rsidRDefault="00000000" w:rsidP="008C16CC">
      <w:pPr>
        <w:pStyle w:val="Paragrafoelenco"/>
        <w:numPr>
          <w:ilvl w:val="0"/>
          <w:numId w:val="6"/>
        </w:numPr>
        <w:tabs>
          <w:tab w:val="left" w:pos="406"/>
        </w:tabs>
        <w:spacing w:before="0" w:line="276" w:lineRule="auto"/>
        <w:ind w:left="406" w:hanging="152"/>
        <w:rPr>
          <w:rFonts w:asciiTheme="minorHAnsi" w:hAnsiTheme="minorHAnsi" w:cstheme="minorHAnsi"/>
          <w:bCs/>
          <w:iCs/>
        </w:rPr>
      </w:pPr>
      <w:r w:rsidRPr="00E35294">
        <w:rPr>
          <w:rFonts w:asciiTheme="minorHAnsi" w:hAnsiTheme="minorHAnsi" w:cstheme="minorHAnsi"/>
          <w:bCs/>
          <w:iCs/>
        </w:rPr>
        <w:t xml:space="preserve">che l’amministrazione del soggetto offerente è affidata a (Consiglio di Amministrazione, Amministratore Unico, </w:t>
      </w:r>
      <w:r w:rsidRPr="008C16CC">
        <w:rPr>
          <w:rFonts w:asciiTheme="minorHAnsi" w:hAnsiTheme="minorHAnsi" w:cstheme="minorHAnsi"/>
          <w:bCs/>
          <w:i/>
        </w:rPr>
        <w:t>altro</w:t>
      </w:r>
      <w:r w:rsidRPr="00E35294">
        <w:rPr>
          <w:rFonts w:asciiTheme="minorHAnsi" w:hAnsiTheme="minorHAnsi" w:cstheme="minorHAnsi"/>
          <w:bCs/>
          <w:iCs/>
        </w:rPr>
        <w:t>)</w:t>
      </w:r>
      <w:r w:rsidRPr="008C16CC">
        <w:rPr>
          <w:rFonts w:asciiTheme="minorHAnsi" w:hAnsiTheme="minorHAnsi" w:cstheme="minorHAnsi"/>
          <w:bCs/>
          <w:iCs/>
        </w:rPr>
        <w:t>……</w:t>
      </w:r>
      <w:r w:rsidR="008C16CC">
        <w:rPr>
          <w:rFonts w:asciiTheme="minorHAnsi" w:hAnsiTheme="minorHAnsi" w:cstheme="minorHAnsi"/>
          <w:bCs/>
          <w:iCs/>
        </w:rPr>
        <w:t>…………………………………………</w:t>
      </w:r>
      <w:r w:rsidRPr="008C16CC">
        <w:rPr>
          <w:rFonts w:asciiTheme="minorHAnsi" w:hAnsiTheme="minorHAnsi" w:cstheme="minorHAnsi"/>
          <w:bCs/>
          <w:iCs/>
        </w:rPr>
        <w:t>…………</w:t>
      </w:r>
    </w:p>
    <w:p w14:paraId="795477A9" w14:textId="77777777" w:rsidR="00BC25CF" w:rsidRPr="00E35294" w:rsidRDefault="00000000" w:rsidP="00E35294">
      <w:pPr>
        <w:pStyle w:val="Paragrafoelenco"/>
        <w:numPr>
          <w:ilvl w:val="0"/>
          <w:numId w:val="6"/>
        </w:numPr>
        <w:tabs>
          <w:tab w:val="left" w:pos="396"/>
        </w:tabs>
        <w:spacing w:before="0" w:line="276" w:lineRule="auto"/>
        <w:ind w:right="116" w:firstLine="0"/>
        <w:rPr>
          <w:rFonts w:asciiTheme="minorHAnsi" w:hAnsiTheme="minorHAnsi" w:cstheme="minorHAnsi"/>
          <w:bCs/>
          <w:iCs/>
        </w:rPr>
      </w:pPr>
      <w:r w:rsidRPr="00E35294">
        <w:rPr>
          <w:rFonts w:asciiTheme="minorHAnsi" w:hAnsiTheme="minorHAnsi" w:cstheme="minorHAnsi"/>
          <w:bCs/>
          <w:iCs/>
        </w:rPr>
        <w:t xml:space="preserve">che l’Organo di Amministrazione è composto come di seguito </w:t>
      </w:r>
      <w:r w:rsidRPr="008C16CC">
        <w:rPr>
          <w:rFonts w:asciiTheme="minorHAnsi" w:hAnsiTheme="minorHAnsi" w:cstheme="minorHAnsi"/>
          <w:bCs/>
          <w:i/>
        </w:rPr>
        <w:t>[indicare i dati (nome, cognome, data e luogo di nascita, residenza, codice fiscale, carica, data di nomina e scadenza) di ciascun membro]</w:t>
      </w:r>
    </w:p>
    <w:p w14:paraId="387F7AD1" w14:textId="77777777" w:rsidR="00BC25CF" w:rsidRPr="00E35294" w:rsidRDefault="00000000" w:rsidP="00E35294">
      <w:pPr>
        <w:pStyle w:val="Paragrafoelenco"/>
        <w:numPr>
          <w:ilvl w:val="0"/>
          <w:numId w:val="5"/>
        </w:numPr>
        <w:tabs>
          <w:tab w:val="left" w:pos="451"/>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p>
    <w:p w14:paraId="0D977779" w14:textId="77777777" w:rsidR="00BC25CF" w:rsidRPr="00E35294" w:rsidRDefault="00000000" w:rsidP="00E35294">
      <w:pPr>
        <w:pStyle w:val="Paragrafoelenco"/>
        <w:numPr>
          <w:ilvl w:val="0"/>
          <w:numId w:val="5"/>
        </w:numPr>
        <w:tabs>
          <w:tab w:val="left" w:pos="451"/>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p>
    <w:p w14:paraId="06CF24BE" w14:textId="77777777" w:rsidR="00BC25CF" w:rsidRPr="00E35294" w:rsidRDefault="00000000" w:rsidP="00E35294">
      <w:pPr>
        <w:pStyle w:val="Paragrafoelenco"/>
        <w:numPr>
          <w:ilvl w:val="0"/>
          <w:numId w:val="5"/>
        </w:numPr>
        <w:tabs>
          <w:tab w:val="left" w:pos="509"/>
        </w:tabs>
        <w:spacing w:before="0" w:line="276" w:lineRule="auto"/>
        <w:ind w:left="509" w:hanging="255"/>
        <w:rPr>
          <w:rFonts w:asciiTheme="minorHAnsi" w:hAnsiTheme="minorHAnsi" w:cstheme="minorHAnsi"/>
          <w:bCs/>
          <w:iCs/>
        </w:rPr>
      </w:pPr>
      <w:r w:rsidRPr="00E35294">
        <w:rPr>
          <w:rFonts w:asciiTheme="minorHAnsi" w:hAnsiTheme="minorHAnsi" w:cstheme="minorHAnsi"/>
          <w:bCs/>
          <w:iCs/>
        </w:rPr>
        <w:lastRenderedPageBreak/>
        <w:t>……………………………………………………………………………………………………</w:t>
      </w:r>
    </w:p>
    <w:p w14:paraId="53C140F3" w14:textId="77777777" w:rsidR="00BC25CF" w:rsidRPr="00E35294" w:rsidRDefault="00000000" w:rsidP="00E35294">
      <w:pPr>
        <w:pStyle w:val="Paragrafoelenco"/>
        <w:numPr>
          <w:ilvl w:val="0"/>
          <w:numId w:val="5"/>
        </w:numPr>
        <w:tabs>
          <w:tab w:val="left" w:pos="509"/>
        </w:tabs>
        <w:spacing w:before="0" w:line="276" w:lineRule="auto"/>
        <w:ind w:left="509" w:hanging="255"/>
        <w:rPr>
          <w:rFonts w:asciiTheme="minorHAnsi" w:hAnsiTheme="minorHAnsi" w:cstheme="minorHAnsi"/>
          <w:bCs/>
          <w:iCs/>
        </w:rPr>
      </w:pPr>
      <w:r w:rsidRPr="00E35294">
        <w:rPr>
          <w:rFonts w:asciiTheme="minorHAnsi" w:hAnsiTheme="minorHAnsi" w:cstheme="minorHAnsi"/>
          <w:bCs/>
          <w:iCs/>
        </w:rPr>
        <w:t>……………………………………………………………………………………………………</w:t>
      </w:r>
    </w:p>
    <w:p w14:paraId="37E57F66"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7A552CB7"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30A15F51" w14:textId="170024E8" w:rsidR="00BC25CF" w:rsidRPr="008C16CC" w:rsidRDefault="00000000" w:rsidP="00E35294">
      <w:pPr>
        <w:spacing w:line="276" w:lineRule="auto"/>
        <w:ind w:left="254"/>
        <w:rPr>
          <w:rFonts w:asciiTheme="minorHAnsi" w:hAnsiTheme="minorHAnsi" w:cstheme="minorHAnsi"/>
          <w:bCs/>
          <w:i/>
        </w:rPr>
      </w:pPr>
      <w:r w:rsidRPr="00E35294">
        <w:rPr>
          <w:rFonts w:asciiTheme="minorHAnsi" w:hAnsiTheme="minorHAnsi" w:cstheme="minorHAnsi"/>
          <w:bCs/>
          <w:iCs/>
        </w:rPr>
        <w:t xml:space="preserve">- solo nel caso di società in nome collettivo, che i soci sono i seguenti </w:t>
      </w:r>
      <w:r w:rsidRPr="008C16CC">
        <w:rPr>
          <w:rFonts w:asciiTheme="minorHAnsi" w:hAnsiTheme="minorHAnsi" w:cstheme="minorHAnsi"/>
          <w:bCs/>
          <w:i/>
        </w:rPr>
        <w:t>[indicare i dati (nome, cognome, data e luogo di nascita, residenza, codice fiscale) di ciascuno]:</w:t>
      </w:r>
    </w:p>
    <w:p w14:paraId="39D28390" w14:textId="77777777" w:rsidR="00BC25CF" w:rsidRPr="00E35294" w:rsidRDefault="00000000" w:rsidP="00E35294">
      <w:pPr>
        <w:pStyle w:val="Paragrafoelenco"/>
        <w:numPr>
          <w:ilvl w:val="0"/>
          <w:numId w:val="4"/>
        </w:numPr>
        <w:tabs>
          <w:tab w:val="left" w:pos="451"/>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p>
    <w:p w14:paraId="5C0DFCAF" w14:textId="77777777" w:rsidR="00BC25CF" w:rsidRPr="00E35294" w:rsidRDefault="00000000" w:rsidP="00E35294">
      <w:pPr>
        <w:pStyle w:val="Paragrafoelenco"/>
        <w:numPr>
          <w:ilvl w:val="0"/>
          <w:numId w:val="4"/>
        </w:numPr>
        <w:tabs>
          <w:tab w:val="left" w:pos="451"/>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p>
    <w:p w14:paraId="1FA3A975" w14:textId="77777777" w:rsidR="00BC25CF" w:rsidRPr="00E35294" w:rsidRDefault="00000000" w:rsidP="00E35294">
      <w:pPr>
        <w:pStyle w:val="Paragrafoelenco"/>
        <w:numPr>
          <w:ilvl w:val="0"/>
          <w:numId w:val="4"/>
        </w:numPr>
        <w:tabs>
          <w:tab w:val="left" w:pos="451"/>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p>
    <w:p w14:paraId="64A8A5D9" w14:textId="77777777" w:rsidR="00BC25CF" w:rsidRPr="00E35294" w:rsidRDefault="00000000" w:rsidP="00E35294">
      <w:pPr>
        <w:pStyle w:val="Paragrafoelenco"/>
        <w:numPr>
          <w:ilvl w:val="0"/>
          <w:numId w:val="4"/>
        </w:numPr>
        <w:tabs>
          <w:tab w:val="left" w:pos="451"/>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p>
    <w:p w14:paraId="34EF6673"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547DD5AE" w14:textId="1020BC5B" w:rsidR="00BC25CF" w:rsidRPr="008C16CC" w:rsidRDefault="00000000" w:rsidP="00E35294">
      <w:pPr>
        <w:spacing w:line="276" w:lineRule="auto"/>
        <w:ind w:left="254"/>
        <w:rPr>
          <w:rFonts w:asciiTheme="minorHAnsi" w:hAnsiTheme="minorHAnsi" w:cstheme="minorHAnsi"/>
          <w:bCs/>
          <w:i/>
        </w:rPr>
      </w:pPr>
      <w:r w:rsidRPr="00E35294">
        <w:rPr>
          <w:rFonts w:asciiTheme="minorHAnsi" w:hAnsiTheme="minorHAnsi" w:cstheme="minorHAnsi"/>
          <w:bCs/>
          <w:iCs/>
        </w:rPr>
        <w:t>- solo nel caso di società in accomandita semplice, che i soci accomandatari sono i seguenti [</w:t>
      </w:r>
      <w:r w:rsidRPr="008C16CC">
        <w:rPr>
          <w:rFonts w:asciiTheme="minorHAnsi" w:hAnsiTheme="minorHAnsi" w:cstheme="minorHAnsi"/>
          <w:bCs/>
          <w:i/>
        </w:rPr>
        <w:t>indicare i dati (nome, cognome, data e luogo di nascita, residenza, codice fiscale) di ciascuno]:</w:t>
      </w:r>
    </w:p>
    <w:p w14:paraId="7A7B6799" w14:textId="2DA21120" w:rsidR="00BC25CF" w:rsidRPr="00E35294" w:rsidRDefault="00000000" w:rsidP="00E35294">
      <w:pPr>
        <w:pStyle w:val="Paragrafoelenco"/>
        <w:numPr>
          <w:ilvl w:val="0"/>
          <w:numId w:val="3"/>
        </w:numPr>
        <w:tabs>
          <w:tab w:val="left" w:pos="451"/>
          <w:tab w:val="left" w:leader="dot" w:pos="5749"/>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r w:rsidR="008C16CC">
        <w:rPr>
          <w:rFonts w:asciiTheme="minorHAnsi" w:hAnsiTheme="minorHAnsi" w:cstheme="minorHAnsi"/>
          <w:bCs/>
          <w:iCs/>
        </w:rPr>
        <w:t>………………………………………….</w:t>
      </w:r>
    </w:p>
    <w:p w14:paraId="6B424E4B" w14:textId="242241F8" w:rsidR="00BC25CF" w:rsidRPr="00E35294" w:rsidRDefault="00000000" w:rsidP="00E35294">
      <w:pPr>
        <w:pStyle w:val="Paragrafoelenco"/>
        <w:numPr>
          <w:ilvl w:val="0"/>
          <w:numId w:val="3"/>
        </w:numPr>
        <w:tabs>
          <w:tab w:val="left" w:pos="451"/>
          <w:tab w:val="left" w:leader="dot" w:pos="6393"/>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r w:rsidR="008C16CC">
        <w:rPr>
          <w:rFonts w:asciiTheme="minorHAnsi" w:hAnsiTheme="minorHAnsi" w:cstheme="minorHAnsi"/>
          <w:bCs/>
          <w:iCs/>
        </w:rPr>
        <w:t>…………………………………………………………………………………………</w:t>
      </w:r>
    </w:p>
    <w:p w14:paraId="69C27ADF" w14:textId="4E21A662" w:rsidR="00BC25CF" w:rsidRPr="00E35294" w:rsidRDefault="00000000" w:rsidP="00E35294">
      <w:pPr>
        <w:pStyle w:val="Paragrafoelenco"/>
        <w:numPr>
          <w:ilvl w:val="0"/>
          <w:numId w:val="3"/>
        </w:numPr>
        <w:tabs>
          <w:tab w:val="left" w:pos="451"/>
          <w:tab w:val="left" w:leader="dot" w:pos="6658"/>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r w:rsidR="008C16CC">
        <w:rPr>
          <w:rFonts w:asciiTheme="minorHAnsi" w:hAnsiTheme="minorHAnsi" w:cstheme="minorHAnsi"/>
          <w:bCs/>
          <w:iCs/>
        </w:rPr>
        <w:t>…………………………………………….</w:t>
      </w:r>
    </w:p>
    <w:p w14:paraId="64F09EF1" w14:textId="27399F40" w:rsidR="00BC25CF" w:rsidRPr="00E35294" w:rsidRDefault="00000000" w:rsidP="00E35294">
      <w:pPr>
        <w:pStyle w:val="Paragrafoelenco"/>
        <w:numPr>
          <w:ilvl w:val="0"/>
          <w:numId w:val="3"/>
        </w:numPr>
        <w:tabs>
          <w:tab w:val="left" w:pos="451"/>
          <w:tab w:val="left" w:leader="dot" w:pos="6795"/>
        </w:tabs>
        <w:spacing w:before="0" w:line="276" w:lineRule="auto"/>
        <w:ind w:left="451" w:hanging="197"/>
        <w:rPr>
          <w:rFonts w:asciiTheme="minorHAnsi" w:hAnsiTheme="minorHAnsi" w:cstheme="minorHAnsi"/>
          <w:bCs/>
          <w:iCs/>
        </w:rPr>
      </w:pPr>
      <w:r w:rsidRPr="00E35294">
        <w:rPr>
          <w:rFonts w:asciiTheme="minorHAnsi" w:hAnsiTheme="minorHAnsi" w:cstheme="minorHAnsi"/>
          <w:bCs/>
          <w:iCs/>
        </w:rPr>
        <w:t>………………………………………………………………………………………</w:t>
      </w:r>
      <w:r w:rsidR="008C16CC">
        <w:rPr>
          <w:rFonts w:asciiTheme="minorHAnsi" w:hAnsiTheme="minorHAnsi" w:cstheme="minorHAnsi"/>
          <w:bCs/>
          <w:iCs/>
        </w:rPr>
        <w:t>……………………..</w:t>
      </w:r>
    </w:p>
    <w:p w14:paraId="7E0E6CE6"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369A53D5" w14:textId="77777777" w:rsidR="00BC25CF" w:rsidRPr="00E35294" w:rsidRDefault="00000000" w:rsidP="00E35294">
      <w:pPr>
        <w:pStyle w:val="Titolo1"/>
        <w:spacing w:line="276" w:lineRule="auto"/>
        <w:ind w:right="2"/>
        <w:rPr>
          <w:rFonts w:asciiTheme="minorHAnsi" w:hAnsiTheme="minorHAnsi" w:cstheme="minorHAnsi"/>
          <w:b w:val="0"/>
          <w:iCs/>
          <w:sz w:val="22"/>
          <w:szCs w:val="22"/>
        </w:rPr>
      </w:pPr>
      <w:r w:rsidRPr="00E35294">
        <w:rPr>
          <w:rFonts w:asciiTheme="minorHAnsi" w:hAnsiTheme="minorHAnsi" w:cstheme="minorHAnsi"/>
          <w:b w:val="0"/>
          <w:iCs/>
          <w:sz w:val="22"/>
          <w:szCs w:val="22"/>
        </w:rPr>
        <w:t>DICHIARA INOLTRE,</w:t>
      </w:r>
    </w:p>
    <w:p w14:paraId="598EE865" w14:textId="3CB4F6E7" w:rsidR="00BC25CF" w:rsidRPr="00E35294" w:rsidRDefault="00000000" w:rsidP="00E35294">
      <w:pPr>
        <w:pStyle w:val="Corpotesto"/>
        <w:spacing w:line="276" w:lineRule="auto"/>
        <w:ind w:left="254" w:right="113"/>
        <w:jc w:val="both"/>
        <w:rPr>
          <w:rFonts w:asciiTheme="minorHAnsi" w:hAnsiTheme="minorHAnsi" w:cstheme="minorHAnsi"/>
          <w:bCs/>
          <w:iCs/>
          <w:sz w:val="22"/>
          <w:szCs w:val="22"/>
        </w:rPr>
      </w:pPr>
      <w:r w:rsidRPr="00E35294">
        <w:rPr>
          <w:rFonts w:asciiTheme="minorHAnsi" w:hAnsiTheme="minorHAnsi" w:cstheme="minorHAnsi"/>
          <w:bCs/>
          <w:iCs/>
          <w:sz w:val="22"/>
          <w:szCs w:val="22"/>
        </w:rPr>
        <w:t>- che in relazione alla sua persona e/o al soggetto offerente che rappresenta e/o a tutti i soggetti che sono in grado di impegnare la Ditta medesima all'esterno (cfr</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 xml:space="preserve"> Cons</w:t>
      </w:r>
      <w:r w:rsidR="008C16CC">
        <w:rPr>
          <w:rFonts w:asciiTheme="minorHAnsi" w:hAnsiTheme="minorHAnsi" w:cstheme="minorHAnsi"/>
          <w:bCs/>
          <w:iCs/>
          <w:sz w:val="22"/>
          <w:szCs w:val="22"/>
        </w:rPr>
        <w:t xml:space="preserve">. </w:t>
      </w:r>
      <w:r w:rsidRPr="00E35294">
        <w:rPr>
          <w:rFonts w:asciiTheme="minorHAnsi" w:hAnsiTheme="minorHAnsi" w:cstheme="minorHAnsi"/>
          <w:bCs/>
          <w:iCs/>
          <w:sz w:val="22"/>
          <w:szCs w:val="22"/>
        </w:rPr>
        <w:t>di Stato, sez</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 xml:space="preserve"> III, 16</w:t>
      </w:r>
      <w:r w:rsidR="00855C9F">
        <w:rPr>
          <w:rFonts w:asciiTheme="minorHAnsi" w:hAnsiTheme="minorHAnsi" w:cstheme="minorHAnsi"/>
          <w:bCs/>
          <w:iCs/>
          <w:sz w:val="22"/>
          <w:szCs w:val="22"/>
        </w:rPr>
        <w:t>.</w:t>
      </w:r>
      <w:r w:rsidRPr="00E35294">
        <w:rPr>
          <w:rFonts w:asciiTheme="minorHAnsi" w:hAnsiTheme="minorHAnsi" w:cstheme="minorHAnsi"/>
          <w:bCs/>
          <w:iCs/>
          <w:sz w:val="22"/>
          <w:szCs w:val="22"/>
        </w:rPr>
        <w:t>03</w:t>
      </w:r>
      <w:r w:rsidR="00855C9F">
        <w:rPr>
          <w:rFonts w:asciiTheme="minorHAnsi" w:hAnsiTheme="minorHAnsi" w:cstheme="minorHAnsi"/>
          <w:bCs/>
          <w:iCs/>
          <w:sz w:val="22"/>
          <w:szCs w:val="22"/>
        </w:rPr>
        <w:t>.</w:t>
      </w:r>
      <w:r w:rsidRPr="00E35294">
        <w:rPr>
          <w:rFonts w:asciiTheme="minorHAnsi" w:hAnsiTheme="minorHAnsi" w:cstheme="minorHAnsi"/>
          <w:bCs/>
          <w:iCs/>
          <w:sz w:val="22"/>
          <w:szCs w:val="22"/>
        </w:rPr>
        <w:t>2012, n° 1471) non sussistono, quali cause di esclusione dalla procedura:</w:t>
      </w:r>
    </w:p>
    <w:p w14:paraId="68779E5A" w14:textId="77777777" w:rsidR="00BC25CF" w:rsidRPr="00E35294" w:rsidRDefault="00000000" w:rsidP="00E35294">
      <w:pPr>
        <w:pStyle w:val="Paragrafoelenco"/>
        <w:numPr>
          <w:ilvl w:val="0"/>
          <w:numId w:val="2"/>
        </w:numPr>
        <w:tabs>
          <w:tab w:val="left" w:pos="353"/>
        </w:tabs>
        <w:spacing w:before="0" w:line="276" w:lineRule="auto"/>
        <w:ind w:left="353" w:hanging="241"/>
        <w:jc w:val="both"/>
        <w:rPr>
          <w:rFonts w:asciiTheme="minorHAnsi" w:hAnsiTheme="minorHAnsi" w:cstheme="minorHAnsi"/>
          <w:bCs/>
          <w:iCs/>
        </w:rPr>
      </w:pPr>
      <w:r w:rsidRPr="00E35294">
        <w:rPr>
          <w:rFonts w:asciiTheme="minorHAnsi" w:hAnsiTheme="minorHAnsi" w:cstheme="minorHAnsi"/>
          <w:bCs/>
          <w:iCs/>
        </w:rPr>
        <w:t>situazioni di interdizione o di altro divieto a contrattare con la Pubblica Amministrazione;</w:t>
      </w:r>
    </w:p>
    <w:p w14:paraId="5002C899" w14:textId="14947B62" w:rsidR="00BC25CF" w:rsidRPr="00E35294" w:rsidRDefault="00000000" w:rsidP="00E35294">
      <w:pPr>
        <w:pStyle w:val="Paragrafoelenco"/>
        <w:numPr>
          <w:ilvl w:val="0"/>
          <w:numId w:val="2"/>
        </w:numPr>
        <w:tabs>
          <w:tab w:val="left" w:pos="387"/>
        </w:tabs>
        <w:spacing w:before="0" w:line="276" w:lineRule="auto"/>
        <w:ind w:left="112" w:right="113" w:firstLine="0"/>
        <w:jc w:val="both"/>
        <w:rPr>
          <w:rFonts w:asciiTheme="minorHAnsi" w:hAnsiTheme="minorHAnsi" w:cstheme="minorHAnsi"/>
          <w:bCs/>
          <w:iCs/>
        </w:rPr>
      </w:pPr>
      <w:r w:rsidRPr="00E35294">
        <w:rPr>
          <w:rFonts w:asciiTheme="minorHAnsi" w:hAnsiTheme="minorHAnsi" w:cstheme="minorHAnsi"/>
          <w:bCs/>
          <w:iCs/>
        </w:rPr>
        <w:t>(se assoggettabile a tali procedure) lo stato di fallimento, di liquidazione coatta amministrativa, di concordato preventivo, salvo il caso di concordato con continuità aziendale, o nei cui riguardi sia un corso un procedimento per la dichiarazione di una di tali situazioni;</w:t>
      </w:r>
    </w:p>
    <w:p w14:paraId="5EAB51D6" w14:textId="51612C34" w:rsidR="00BC25CF" w:rsidRPr="00E35294" w:rsidRDefault="00000000" w:rsidP="00E35294">
      <w:pPr>
        <w:pStyle w:val="Paragrafoelenco"/>
        <w:numPr>
          <w:ilvl w:val="0"/>
          <w:numId w:val="2"/>
        </w:numPr>
        <w:tabs>
          <w:tab w:val="left" w:pos="360"/>
        </w:tabs>
        <w:spacing w:before="0" w:line="276" w:lineRule="auto"/>
        <w:ind w:left="112" w:right="111" w:firstLine="0"/>
        <w:jc w:val="both"/>
        <w:rPr>
          <w:rFonts w:asciiTheme="minorHAnsi" w:hAnsiTheme="minorHAnsi" w:cstheme="minorHAnsi"/>
          <w:bCs/>
          <w:iCs/>
        </w:rPr>
      </w:pPr>
      <w:r w:rsidRPr="00E35294">
        <w:rPr>
          <w:rFonts w:asciiTheme="minorHAnsi" w:hAnsiTheme="minorHAnsi" w:cstheme="minorHAnsi"/>
          <w:bCs/>
          <w:iCs/>
        </w:rPr>
        <w:t>cause di decadenza, di sospensione o di divieto previste dall'art</w:t>
      </w:r>
      <w:r w:rsidR="008C16CC">
        <w:rPr>
          <w:rFonts w:asciiTheme="minorHAnsi" w:hAnsiTheme="minorHAnsi" w:cstheme="minorHAnsi"/>
          <w:bCs/>
          <w:iCs/>
        </w:rPr>
        <w:t>.</w:t>
      </w:r>
      <w:r w:rsidRPr="00E35294">
        <w:rPr>
          <w:rFonts w:asciiTheme="minorHAnsi" w:hAnsiTheme="minorHAnsi" w:cstheme="minorHAnsi"/>
          <w:bCs/>
          <w:iCs/>
        </w:rPr>
        <w:t xml:space="preserve"> 67 del </w:t>
      </w:r>
      <w:proofErr w:type="spellStart"/>
      <w:r w:rsidRPr="00E35294">
        <w:rPr>
          <w:rFonts w:asciiTheme="minorHAnsi" w:hAnsiTheme="minorHAnsi" w:cstheme="minorHAnsi"/>
          <w:bCs/>
          <w:iCs/>
        </w:rPr>
        <w:t>D</w:t>
      </w:r>
      <w:r w:rsidR="008C16CC">
        <w:rPr>
          <w:rFonts w:asciiTheme="minorHAnsi" w:hAnsiTheme="minorHAnsi" w:cstheme="minorHAnsi"/>
          <w:bCs/>
          <w:iCs/>
        </w:rPr>
        <w:t>.</w:t>
      </w:r>
      <w:r w:rsidRPr="00E35294">
        <w:rPr>
          <w:rFonts w:asciiTheme="minorHAnsi" w:hAnsiTheme="minorHAnsi" w:cstheme="minorHAnsi"/>
          <w:bCs/>
          <w:iCs/>
        </w:rPr>
        <w:t>Lgs</w:t>
      </w:r>
      <w:r w:rsidR="008C16CC">
        <w:rPr>
          <w:rFonts w:asciiTheme="minorHAnsi" w:hAnsiTheme="minorHAnsi" w:cstheme="minorHAnsi"/>
          <w:bCs/>
          <w:iCs/>
        </w:rPr>
        <w:t>.</w:t>
      </w:r>
      <w:proofErr w:type="spellEnd"/>
      <w:r w:rsidRPr="00E35294">
        <w:rPr>
          <w:rFonts w:asciiTheme="minorHAnsi" w:hAnsiTheme="minorHAnsi" w:cstheme="minorHAnsi"/>
          <w:bCs/>
          <w:iCs/>
        </w:rPr>
        <w:t xml:space="preserve"> 06</w:t>
      </w:r>
      <w:r w:rsidR="008C16CC">
        <w:rPr>
          <w:rFonts w:asciiTheme="minorHAnsi" w:hAnsiTheme="minorHAnsi" w:cstheme="minorHAnsi"/>
          <w:bCs/>
          <w:iCs/>
        </w:rPr>
        <w:t>.</w:t>
      </w:r>
      <w:r w:rsidRPr="00E35294">
        <w:rPr>
          <w:rFonts w:asciiTheme="minorHAnsi" w:hAnsiTheme="minorHAnsi" w:cstheme="minorHAnsi"/>
          <w:bCs/>
          <w:iCs/>
        </w:rPr>
        <w:t>09</w:t>
      </w:r>
      <w:r w:rsidR="00855C9F">
        <w:rPr>
          <w:rFonts w:asciiTheme="minorHAnsi" w:hAnsiTheme="minorHAnsi" w:cstheme="minorHAnsi"/>
          <w:bCs/>
          <w:iCs/>
        </w:rPr>
        <w:t>.</w:t>
      </w:r>
      <w:r w:rsidRPr="00E35294">
        <w:rPr>
          <w:rFonts w:asciiTheme="minorHAnsi" w:hAnsiTheme="minorHAnsi" w:cstheme="minorHAnsi"/>
          <w:bCs/>
          <w:iCs/>
        </w:rPr>
        <w:t>2011 n</w:t>
      </w:r>
      <w:r w:rsidR="008C16CC">
        <w:rPr>
          <w:rFonts w:asciiTheme="minorHAnsi" w:hAnsiTheme="minorHAnsi" w:cstheme="minorHAnsi"/>
          <w:bCs/>
          <w:iCs/>
        </w:rPr>
        <w:t>.</w:t>
      </w:r>
      <w:r w:rsidRPr="00E35294">
        <w:rPr>
          <w:rFonts w:asciiTheme="minorHAnsi" w:hAnsiTheme="minorHAnsi" w:cstheme="minorHAnsi"/>
          <w:bCs/>
          <w:iCs/>
        </w:rPr>
        <w:t>159 “Codice delle leggi antimafia e delle misure di prevenzione, nonché nuove disposizioni in materia di documentazione antimafia, a norma degli articoli 1 e 2 della legge 13 agosto 2010, n</w:t>
      </w:r>
      <w:r w:rsidR="008C16CC">
        <w:rPr>
          <w:rFonts w:asciiTheme="minorHAnsi" w:hAnsiTheme="minorHAnsi" w:cstheme="minorHAnsi"/>
          <w:bCs/>
          <w:iCs/>
        </w:rPr>
        <w:t>.</w:t>
      </w:r>
      <w:r w:rsidRPr="00E35294">
        <w:rPr>
          <w:rFonts w:asciiTheme="minorHAnsi" w:hAnsiTheme="minorHAnsi" w:cstheme="minorHAnsi"/>
          <w:bCs/>
          <w:iCs/>
        </w:rPr>
        <w:t xml:space="preserve"> 136”, nonché tentativi di infiltrazione mafiosa ai sensi dell'art</w:t>
      </w:r>
      <w:r w:rsidR="008C16CC">
        <w:rPr>
          <w:rFonts w:asciiTheme="minorHAnsi" w:hAnsiTheme="minorHAnsi" w:cstheme="minorHAnsi"/>
          <w:bCs/>
          <w:iCs/>
        </w:rPr>
        <w:t>.</w:t>
      </w:r>
      <w:r w:rsidRPr="00E35294">
        <w:rPr>
          <w:rFonts w:asciiTheme="minorHAnsi" w:hAnsiTheme="minorHAnsi" w:cstheme="minorHAnsi"/>
          <w:bCs/>
          <w:iCs/>
        </w:rPr>
        <w:t xml:space="preserve"> 84, comma 4 del medesimo decreto, fermo restando quanto previsto dagli artt</w:t>
      </w:r>
      <w:r w:rsidR="008C16CC">
        <w:rPr>
          <w:rFonts w:asciiTheme="minorHAnsi" w:hAnsiTheme="minorHAnsi" w:cstheme="minorHAnsi"/>
          <w:bCs/>
          <w:iCs/>
        </w:rPr>
        <w:t>.</w:t>
      </w:r>
      <w:r w:rsidRPr="00E35294">
        <w:rPr>
          <w:rFonts w:asciiTheme="minorHAnsi" w:hAnsiTheme="minorHAnsi" w:cstheme="minorHAnsi"/>
          <w:bCs/>
          <w:iCs/>
        </w:rPr>
        <w:t xml:space="preserve"> 88, comma 4-bis, e 92, commi 2 e 3, con riferimento alle comunicazioni ed alle informazioni antimafia;</w:t>
      </w:r>
    </w:p>
    <w:p w14:paraId="6D6F62EB" w14:textId="04A02E3D" w:rsidR="00BC25CF" w:rsidRPr="00E35294" w:rsidRDefault="00000000" w:rsidP="00E35294">
      <w:pPr>
        <w:pStyle w:val="Paragrafoelenco"/>
        <w:numPr>
          <w:ilvl w:val="0"/>
          <w:numId w:val="2"/>
        </w:numPr>
        <w:tabs>
          <w:tab w:val="left" w:pos="375"/>
        </w:tabs>
        <w:spacing w:before="0" w:line="276" w:lineRule="auto"/>
        <w:ind w:left="112" w:right="113" w:firstLine="0"/>
        <w:jc w:val="both"/>
        <w:rPr>
          <w:rFonts w:asciiTheme="minorHAnsi" w:hAnsiTheme="minorHAnsi" w:cstheme="minorHAnsi"/>
          <w:bCs/>
          <w:iCs/>
        </w:rPr>
      </w:pPr>
      <w:r w:rsidRPr="00E35294">
        <w:rPr>
          <w:rFonts w:asciiTheme="minorHAnsi" w:hAnsiTheme="minorHAnsi" w:cstheme="minorHAnsi"/>
          <w:bCs/>
          <w:iCs/>
        </w:rPr>
        <w:t>condanne, con sentenza definitiva o decreto penale di condanna divenuto irrevocabile o con sentenza di applicazione della pena su richiesta ai sensi dell’art</w:t>
      </w:r>
      <w:r w:rsidR="008C16CC">
        <w:rPr>
          <w:rFonts w:asciiTheme="minorHAnsi" w:hAnsiTheme="minorHAnsi" w:cstheme="minorHAnsi"/>
          <w:bCs/>
          <w:iCs/>
        </w:rPr>
        <w:t>.</w:t>
      </w:r>
      <w:r w:rsidRPr="00E35294">
        <w:rPr>
          <w:rFonts w:asciiTheme="minorHAnsi" w:hAnsiTheme="minorHAnsi" w:cstheme="minorHAnsi"/>
          <w:bCs/>
          <w:iCs/>
        </w:rPr>
        <w:t xml:space="preserve"> 444 del c</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 xml:space="preserve"> per uno dei seguenti reati:</w:t>
      </w:r>
    </w:p>
    <w:p w14:paraId="6532CBF4" w14:textId="4499D47A" w:rsidR="00BC25CF" w:rsidRPr="00E35294" w:rsidRDefault="00000000" w:rsidP="00E35294">
      <w:pPr>
        <w:pStyle w:val="Paragrafoelenco"/>
        <w:numPr>
          <w:ilvl w:val="1"/>
          <w:numId w:val="2"/>
        </w:numPr>
        <w:tabs>
          <w:tab w:val="left" w:pos="541"/>
          <w:tab w:val="left" w:pos="679"/>
        </w:tabs>
        <w:spacing w:before="0" w:line="276" w:lineRule="auto"/>
        <w:ind w:right="113" w:hanging="284"/>
        <w:jc w:val="both"/>
        <w:rPr>
          <w:rFonts w:asciiTheme="minorHAnsi" w:hAnsiTheme="minorHAnsi" w:cstheme="minorHAnsi"/>
          <w:bCs/>
          <w:iCs/>
        </w:rPr>
      </w:pPr>
      <w:r w:rsidRPr="00E35294">
        <w:rPr>
          <w:rFonts w:asciiTheme="minorHAnsi" w:hAnsiTheme="minorHAnsi" w:cstheme="minorHAnsi"/>
          <w:bCs/>
          <w:iCs/>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w:t>
      </w:r>
      <w:r w:rsidR="008C16CC">
        <w:rPr>
          <w:rFonts w:asciiTheme="minorHAnsi" w:hAnsiTheme="minorHAnsi" w:cstheme="minorHAnsi"/>
          <w:bCs/>
          <w:iCs/>
        </w:rPr>
        <w:t>.</w:t>
      </w:r>
      <w:r w:rsidRPr="00E35294">
        <w:rPr>
          <w:rFonts w:asciiTheme="minorHAnsi" w:hAnsiTheme="minorHAnsi" w:cstheme="minorHAnsi"/>
          <w:bCs/>
          <w:iCs/>
        </w:rPr>
        <w:t xml:space="preserve"> 74 del D</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R</w:t>
      </w:r>
      <w:r w:rsidR="008C16CC">
        <w:rPr>
          <w:rFonts w:asciiTheme="minorHAnsi" w:hAnsiTheme="minorHAnsi" w:cstheme="minorHAnsi"/>
          <w:bCs/>
          <w:iCs/>
        </w:rPr>
        <w:t>.</w:t>
      </w:r>
      <w:r w:rsidRPr="00E35294">
        <w:rPr>
          <w:rFonts w:asciiTheme="minorHAnsi" w:hAnsiTheme="minorHAnsi" w:cstheme="minorHAnsi"/>
          <w:bCs/>
          <w:iCs/>
        </w:rPr>
        <w:t xml:space="preserve"> 09</w:t>
      </w:r>
      <w:r w:rsidR="008C16CC">
        <w:rPr>
          <w:rFonts w:asciiTheme="minorHAnsi" w:hAnsiTheme="minorHAnsi" w:cstheme="minorHAnsi"/>
          <w:bCs/>
          <w:iCs/>
        </w:rPr>
        <w:t>.</w:t>
      </w:r>
      <w:r w:rsidRPr="00E35294">
        <w:rPr>
          <w:rFonts w:asciiTheme="minorHAnsi" w:hAnsiTheme="minorHAnsi" w:cstheme="minorHAnsi"/>
          <w:bCs/>
          <w:iCs/>
        </w:rPr>
        <w:t>10</w:t>
      </w:r>
      <w:r w:rsidR="008C16CC">
        <w:rPr>
          <w:rFonts w:asciiTheme="minorHAnsi" w:hAnsiTheme="minorHAnsi" w:cstheme="minorHAnsi"/>
          <w:bCs/>
          <w:iCs/>
        </w:rPr>
        <w:t>.</w:t>
      </w:r>
      <w:r w:rsidRPr="00E35294">
        <w:rPr>
          <w:rFonts w:asciiTheme="minorHAnsi" w:hAnsiTheme="minorHAnsi" w:cstheme="minorHAnsi"/>
          <w:bCs/>
          <w:iCs/>
        </w:rPr>
        <w:t>1990 n° 309, dall'art</w:t>
      </w:r>
      <w:r w:rsidR="008C16CC">
        <w:rPr>
          <w:rFonts w:asciiTheme="minorHAnsi" w:hAnsiTheme="minorHAnsi" w:cstheme="minorHAnsi"/>
          <w:bCs/>
          <w:iCs/>
        </w:rPr>
        <w:t>.</w:t>
      </w:r>
      <w:r w:rsidRPr="00E35294">
        <w:rPr>
          <w:rFonts w:asciiTheme="minorHAnsi" w:hAnsiTheme="minorHAnsi" w:cstheme="minorHAnsi"/>
          <w:bCs/>
          <w:iCs/>
        </w:rPr>
        <w:t xml:space="preserve"> 291-quater del D</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R</w:t>
      </w:r>
      <w:r w:rsidR="008C16CC">
        <w:rPr>
          <w:rFonts w:asciiTheme="minorHAnsi" w:hAnsiTheme="minorHAnsi" w:cstheme="minorHAnsi"/>
          <w:bCs/>
          <w:iCs/>
        </w:rPr>
        <w:t>.</w:t>
      </w:r>
      <w:r w:rsidRPr="00E35294">
        <w:rPr>
          <w:rFonts w:asciiTheme="minorHAnsi" w:hAnsiTheme="minorHAnsi" w:cstheme="minorHAnsi"/>
          <w:bCs/>
          <w:iCs/>
        </w:rPr>
        <w:t xml:space="preserve"> 23</w:t>
      </w:r>
      <w:r w:rsidR="00855C9F">
        <w:rPr>
          <w:rFonts w:asciiTheme="minorHAnsi" w:hAnsiTheme="minorHAnsi" w:cstheme="minorHAnsi"/>
          <w:bCs/>
          <w:iCs/>
        </w:rPr>
        <w:t>.</w:t>
      </w:r>
      <w:r w:rsidRPr="00E35294">
        <w:rPr>
          <w:rFonts w:asciiTheme="minorHAnsi" w:hAnsiTheme="minorHAnsi" w:cstheme="minorHAnsi"/>
          <w:bCs/>
          <w:iCs/>
        </w:rPr>
        <w:t>01</w:t>
      </w:r>
      <w:r w:rsidR="00855C9F">
        <w:rPr>
          <w:rFonts w:asciiTheme="minorHAnsi" w:hAnsiTheme="minorHAnsi" w:cstheme="minorHAnsi"/>
          <w:bCs/>
          <w:iCs/>
        </w:rPr>
        <w:t>.</w:t>
      </w:r>
      <w:r w:rsidRPr="00E35294">
        <w:rPr>
          <w:rFonts w:asciiTheme="minorHAnsi" w:hAnsiTheme="minorHAnsi" w:cstheme="minorHAnsi"/>
          <w:bCs/>
          <w:iCs/>
        </w:rPr>
        <w:t>1973, n° 43 e dell'art</w:t>
      </w:r>
      <w:r w:rsidR="008C16CC">
        <w:rPr>
          <w:rFonts w:asciiTheme="minorHAnsi" w:hAnsiTheme="minorHAnsi" w:cstheme="minorHAnsi"/>
          <w:bCs/>
          <w:iCs/>
        </w:rPr>
        <w:t>.</w:t>
      </w:r>
      <w:r w:rsidRPr="00E35294">
        <w:rPr>
          <w:rFonts w:asciiTheme="minorHAnsi" w:hAnsiTheme="minorHAnsi" w:cstheme="minorHAnsi"/>
          <w:bCs/>
          <w:iCs/>
        </w:rPr>
        <w:t xml:space="preserve"> 260 del Dc Lgs</w:t>
      </w:r>
      <w:r w:rsidR="008C16CC">
        <w:rPr>
          <w:rFonts w:asciiTheme="minorHAnsi" w:hAnsiTheme="minorHAnsi" w:cstheme="minorHAnsi"/>
          <w:bCs/>
          <w:iCs/>
        </w:rPr>
        <w:t>.</w:t>
      </w:r>
      <w:r w:rsidRPr="00E35294">
        <w:rPr>
          <w:rFonts w:asciiTheme="minorHAnsi" w:hAnsiTheme="minorHAnsi" w:cstheme="minorHAnsi"/>
          <w:bCs/>
          <w:iCs/>
        </w:rPr>
        <w:t xml:space="preserve"> 03</w:t>
      </w:r>
      <w:r w:rsidR="00855C9F">
        <w:rPr>
          <w:rFonts w:asciiTheme="minorHAnsi" w:hAnsiTheme="minorHAnsi" w:cstheme="minorHAnsi"/>
          <w:bCs/>
          <w:iCs/>
        </w:rPr>
        <w:t>.</w:t>
      </w:r>
      <w:r w:rsidRPr="00E35294">
        <w:rPr>
          <w:rFonts w:asciiTheme="minorHAnsi" w:hAnsiTheme="minorHAnsi" w:cstheme="minorHAnsi"/>
          <w:bCs/>
          <w:iCs/>
        </w:rPr>
        <w:t>04</w:t>
      </w:r>
      <w:r w:rsidR="00855C9F">
        <w:rPr>
          <w:rFonts w:asciiTheme="minorHAnsi" w:hAnsiTheme="minorHAnsi" w:cstheme="minorHAnsi"/>
          <w:bCs/>
          <w:iCs/>
        </w:rPr>
        <w:t>.</w:t>
      </w:r>
      <w:r w:rsidRPr="00E35294">
        <w:rPr>
          <w:rFonts w:asciiTheme="minorHAnsi" w:hAnsiTheme="minorHAnsi" w:cstheme="minorHAnsi"/>
          <w:bCs/>
          <w:iCs/>
        </w:rPr>
        <w:t>2006 n° 152, in quanto riconducibili alla partecipazione a un'organizzazione criminale, quale definita all'art</w:t>
      </w:r>
      <w:r w:rsidR="008C16CC">
        <w:rPr>
          <w:rFonts w:asciiTheme="minorHAnsi" w:hAnsiTheme="minorHAnsi" w:cstheme="minorHAnsi"/>
          <w:bCs/>
          <w:iCs/>
        </w:rPr>
        <w:t>.</w:t>
      </w:r>
      <w:r w:rsidRPr="00E35294">
        <w:rPr>
          <w:rFonts w:asciiTheme="minorHAnsi" w:hAnsiTheme="minorHAnsi" w:cstheme="minorHAnsi"/>
          <w:bCs/>
          <w:iCs/>
        </w:rPr>
        <w:t xml:space="preserve"> 2 della decisione quadro 2008/841/GAI del Consiglio;</w:t>
      </w:r>
    </w:p>
    <w:p w14:paraId="68C72FC5" w14:textId="206F4052" w:rsidR="00BC25CF" w:rsidRPr="00E35294" w:rsidRDefault="00000000" w:rsidP="00E35294">
      <w:pPr>
        <w:pStyle w:val="Paragrafoelenco"/>
        <w:numPr>
          <w:ilvl w:val="1"/>
          <w:numId w:val="2"/>
        </w:numPr>
        <w:tabs>
          <w:tab w:val="left" w:pos="545"/>
          <w:tab w:val="left" w:pos="679"/>
        </w:tabs>
        <w:spacing w:before="0" w:line="276" w:lineRule="auto"/>
        <w:ind w:right="114" w:hanging="284"/>
        <w:jc w:val="both"/>
        <w:rPr>
          <w:rFonts w:asciiTheme="minorHAnsi" w:hAnsiTheme="minorHAnsi" w:cstheme="minorHAnsi"/>
          <w:bCs/>
          <w:iCs/>
        </w:rPr>
      </w:pPr>
      <w:r w:rsidRPr="00E35294">
        <w:rPr>
          <w:rFonts w:asciiTheme="minorHAnsi" w:hAnsiTheme="minorHAnsi" w:cstheme="minorHAnsi"/>
          <w:bCs/>
          <w:iCs/>
        </w:rPr>
        <w:t>delitti, consumati o tentati, di cui agli artt</w:t>
      </w:r>
      <w:r w:rsidR="008C16CC">
        <w:rPr>
          <w:rFonts w:asciiTheme="minorHAnsi" w:hAnsiTheme="minorHAnsi" w:cstheme="minorHAnsi"/>
          <w:bCs/>
          <w:iCs/>
        </w:rPr>
        <w:t>.</w:t>
      </w:r>
      <w:r w:rsidRPr="00E35294">
        <w:rPr>
          <w:rFonts w:asciiTheme="minorHAnsi" w:hAnsiTheme="minorHAnsi" w:cstheme="minorHAnsi"/>
          <w:bCs/>
          <w:iCs/>
        </w:rPr>
        <w:t xml:space="preserve"> 317, 318, 319, 319-ter, 319-quater, 320, 321, 322, 322-bis, 346-bis, 353, 353-bis, 354, 355 e 356 c</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 nonché all'art</w:t>
      </w:r>
      <w:r w:rsidR="008C16CC">
        <w:rPr>
          <w:rFonts w:asciiTheme="minorHAnsi" w:hAnsiTheme="minorHAnsi" w:cstheme="minorHAnsi"/>
          <w:bCs/>
          <w:iCs/>
        </w:rPr>
        <w:t>.</w:t>
      </w:r>
      <w:r w:rsidRPr="00E35294">
        <w:rPr>
          <w:rFonts w:asciiTheme="minorHAnsi" w:hAnsiTheme="minorHAnsi" w:cstheme="minorHAnsi"/>
          <w:bCs/>
          <w:iCs/>
        </w:rPr>
        <w:t xml:space="preserve"> 2635 c</w:t>
      </w:r>
      <w:r w:rsidR="008C16CC">
        <w:rPr>
          <w:rFonts w:asciiTheme="minorHAnsi" w:hAnsiTheme="minorHAnsi" w:cstheme="minorHAnsi"/>
          <w:bCs/>
          <w:iCs/>
        </w:rPr>
        <w:t>.</w:t>
      </w:r>
      <w:r w:rsidRPr="00E35294">
        <w:rPr>
          <w:rFonts w:asciiTheme="minorHAnsi" w:hAnsiTheme="minorHAnsi" w:cstheme="minorHAnsi"/>
          <w:bCs/>
          <w:iCs/>
        </w:rPr>
        <w:t>c</w:t>
      </w:r>
      <w:r w:rsidR="008C16CC">
        <w:rPr>
          <w:rFonts w:asciiTheme="minorHAnsi" w:hAnsiTheme="minorHAnsi" w:cstheme="minorHAnsi"/>
          <w:bCs/>
          <w:iCs/>
        </w:rPr>
        <w:t>.</w:t>
      </w:r>
      <w:r w:rsidRPr="00E35294">
        <w:rPr>
          <w:rFonts w:asciiTheme="minorHAnsi" w:hAnsiTheme="minorHAnsi" w:cstheme="minorHAnsi"/>
          <w:bCs/>
          <w:iCs/>
        </w:rPr>
        <w:t>; false comunicazioni sociali di cui agli artt</w:t>
      </w:r>
      <w:r w:rsidR="008C16CC">
        <w:rPr>
          <w:rFonts w:asciiTheme="minorHAnsi" w:hAnsiTheme="minorHAnsi" w:cstheme="minorHAnsi"/>
          <w:bCs/>
          <w:iCs/>
        </w:rPr>
        <w:t>.</w:t>
      </w:r>
      <w:r w:rsidRPr="00E35294">
        <w:rPr>
          <w:rFonts w:asciiTheme="minorHAnsi" w:hAnsiTheme="minorHAnsi" w:cstheme="minorHAnsi"/>
          <w:bCs/>
          <w:iCs/>
        </w:rPr>
        <w:t xml:space="preserve"> 2621 e 2622 c</w:t>
      </w:r>
      <w:r w:rsidR="008C16CC">
        <w:rPr>
          <w:rFonts w:asciiTheme="minorHAnsi" w:hAnsiTheme="minorHAnsi" w:cstheme="minorHAnsi"/>
          <w:bCs/>
          <w:iCs/>
        </w:rPr>
        <w:t>.</w:t>
      </w:r>
      <w:r w:rsidRPr="00E35294">
        <w:rPr>
          <w:rFonts w:asciiTheme="minorHAnsi" w:hAnsiTheme="minorHAnsi" w:cstheme="minorHAnsi"/>
          <w:bCs/>
          <w:iCs/>
        </w:rPr>
        <w:t>c</w:t>
      </w:r>
      <w:r w:rsidR="008C16CC">
        <w:rPr>
          <w:rFonts w:asciiTheme="minorHAnsi" w:hAnsiTheme="minorHAnsi" w:cstheme="minorHAnsi"/>
          <w:bCs/>
          <w:iCs/>
        </w:rPr>
        <w:t>.</w:t>
      </w:r>
      <w:r w:rsidRPr="00E35294">
        <w:rPr>
          <w:rFonts w:asciiTheme="minorHAnsi" w:hAnsiTheme="minorHAnsi" w:cstheme="minorHAnsi"/>
          <w:bCs/>
          <w:iCs/>
        </w:rPr>
        <w:t>;</w:t>
      </w:r>
    </w:p>
    <w:p w14:paraId="3C809A7E" w14:textId="77777777" w:rsidR="00BC25CF" w:rsidRPr="00E35294" w:rsidRDefault="00000000" w:rsidP="00E35294">
      <w:pPr>
        <w:pStyle w:val="Paragrafoelenco"/>
        <w:numPr>
          <w:ilvl w:val="1"/>
          <w:numId w:val="2"/>
        </w:numPr>
        <w:tabs>
          <w:tab w:val="left" w:pos="527"/>
        </w:tabs>
        <w:spacing w:before="0" w:line="276" w:lineRule="auto"/>
        <w:ind w:left="527" w:hanging="131"/>
        <w:jc w:val="both"/>
        <w:rPr>
          <w:rFonts w:asciiTheme="minorHAnsi" w:hAnsiTheme="minorHAnsi" w:cstheme="minorHAnsi"/>
          <w:bCs/>
          <w:iCs/>
        </w:rPr>
      </w:pPr>
      <w:r w:rsidRPr="00E35294">
        <w:rPr>
          <w:rFonts w:asciiTheme="minorHAnsi" w:hAnsiTheme="minorHAnsi" w:cstheme="minorHAnsi"/>
          <w:bCs/>
          <w:iCs/>
        </w:rPr>
        <w:t>frode ai sensi dell'articolo 1 della convenzione relativa alla tutela degli interessi finanziari della Comunità europea;</w:t>
      </w:r>
    </w:p>
    <w:p w14:paraId="2CB3AC44" w14:textId="03F5D87F" w:rsidR="00BC25CF" w:rsidRPr="00E35294" w:rsidRDefault="00000000" w:rsidP="00E35294">
      <w:pPr>
        <w:pStyle w:val="Paragrafoelenco"/>
        <w:numPr>
          <w:ilvl w:val="1"/>
          <w:numId w:val="2"/>
        </w:numPr>
        <w:tabs>
          <w:tab w:val="left" w:pos="531"/>
          <w:tab w:val="left" w:pos="679"/>
        </w:tabs>
        <w:spacing w:before="0" w:line="276" w:lineRule="auto"/>
        <w:ind w:right="116" w:hanging="284"/>
        <w:rPr>
          <w:rFonts w:asciiTheme="minorHAnsi" w:hAnsiTheme="minorHAnsi" w:cstheme="minorHAnsi"/>
          <w:bCs/>
          <w:iCs/>
        </w:rPr>
      </w:pPr>
      <w:r w:rsidRPr="00E35294">
        <w:rPr>
          <w:rFonts w:asciiTheme="minorHAnsi" w:hAnsiTheme="minorHAnsi" w:cstheme="minorHAnsi"/>
          <w:bCs/>
          <w:iCs/>
        </w:rPr>
        <w:t>delitti, consumati o tentati, commessi con finalità di terrorismo, anche internazionale, e di eversione dell'ordine costituzionale, reati terroristici o reati connessi alle attività terroristiche;</w:t>
      </w:r>
    </w:p>
    <w:p w14:paraId="03E4740A" w14:textId="2D9D8B45" w:rsidR="00BC25CF" w:rsidRPr="00E35294" w:rsidRDefault="00000000" w:rsidP="00E35294">
      <w:pPr>
        <w:pStyle w:val="Paragrafoelenco"/>
        <w:numPr>
          <w:ilvl w:val="1"/>
          <w:numId w:val="2"/>
        </w:numPr>
        <w:tabs>
          <w:tab w:val="left" w:pos="529"/>
          <w:tab w:val="left" w:pos="679"/>
        </w:tabs>
        <w:spacing w:before="0" w:line="276" w:lineRule="auto"/>
        <w:ind w:right="114" w:hanging="284"/>
        <w:rPr>
          <w:rFonts w:asciiTheme="minorHAnsi" w:hAnsiTheme="minorHAnsi" w:cstheme="minorHAnsi"/>
          <w:bCs/>
          <w:iCs/>
        </w:rPr>
      </w:pPr>
      <w:r w:rsidRPr="00E35294">
        <w:rPr>
          <w:rFonts w:asciiTheme="minorHAnsi" w:hAnsiTheme="minorHAnsi" w:cstheme="minorHAnsi"/>
          <w:bCs/>
          <w:iCs/>
        </w:rPr>
        <w:t>delitti di cui agli artt</w:t>
      </w:r>
      <w:r w:rsidR="008C16CC">
        <w:rPr>
          <w:rFonts w:asciiTheme="minorHAnsi" w:hAnsiTheme="minorHAnsi" w:cstheme="minorHAnsi"/>
          <w:bCs/>
          <w:iCs/>
        </w:rPr>
        <w:t>.</w:t>
      </w:r>
      <w:r w:rsidRPr="00E35294">
        <w:rPr>
          <w:rFonts w:asciiTheme="minorHAnsi" w:hAnsiTheme="minorHAnsi" w:cstheme="minorHAnsi"/>
          <w:bCs/>
          <w:iCs/>
        </w:rPr>
        <w:t xml:space="preserve"> 648-bis, 648-ter e 648-terc1 c</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 riciclaggio di proventi di attività criminose o finanziamento del terrorismo, quali definiti all'art</w:t>
      </w:r>
      <w:r w:rsidR="008C16CC">
        <w:rPr>
          <w:rFonts w:asciiTheme="minorHAnsi" w:hAnsiTheme="minorHAnsi" w:cstheme="minorHAnsi"/>
          <w:bCs/>
          <w:iCs/>
        </w:rPr>
        <w:t>.</w:t>
      </w:r>
      <w:r w:rsidRPr="00E35294">
        <w:rPr>
          <w:rFonts w:asciiTheme="minorHAnsi" w:hAnsiTheme="minorHAnsi" w:cstheme="minorHAnsi"/>
          <w:bCs/>
          <w:iCs/>
        </w:rPr>
        <w:t xml:space="preserve"> 1 del </w:t>
      </w:r>
      <w:proofErr w:type="spellStart"/>
      <w:r w:rsidRPr="00E35294">
        <w:rPr>
          <w:rFonts w:asciiTheme="minorHAnsi" w:hAnsiTheme="minorHAnsi" w:cstheme="minorHAnsi"/>
          <w:bCs/>
          <w:iCs/>
        </w:rPr>
        <w:t>D</w:t>
      </w:r>
      <w:r w:rsidR="008C16CC">
        <w:rPr>
          <w:rFonts w:asciiTheme="minorHAnsi" w:hAnsiTheme="minorHAnsi" w:cstheme="minorHAnsi"/>
          <w:bCs/>
          <w:iCs/>
        </w:rPr>
        <w:t>.</w:t>
      </w:r>
      <w:r w:rsidRPr="00E35294">
        <w:rPr>
          <w:rFonts w:asciiTheme="minorHAnsi" w:hAnsiTheme="minorHAnsi" w:cstheme="minorHAnsi"/>
          <w:bCs/>
          <w:iCs/>
        </w:rPr>
        <w:t>Lgs</w:t>
      </w:r>
      <w:r w:rsidR="008C16CC">
        <w:rPr>
          <w:rFonts w:asciiTheme="minorHAnsi" w:hAnsiTheme="minorHAnsi" w:cstheme="minorHAnsi"/>
          <w:bCs/>
          <w:iCs/>
        </w:rPr>
        <w:t>.</w:t>
      </w:r>
      <w:proofErr w:type="spellEnd"/>
      <w:r w:rsidRPr="00E35294">
        <w:rPr>
          <w:rFonts w:asciiTheme="minorHAnsi" w:hAnsiTheme="minorHAnsi" w:cstheme="minorHAnsi"/>
          <w:bCs/>
          <w:iCs/>
        </w:rPr>
        <w:t xml:space="preserve"> 22</w:t>
      </w:r>
      <w:r w:rsidR="00855C9F">
        <w:rPr>
          <w:rFonts w:asciiTheme="minorHAnsi" w:hAnsiTheme="minorHAnsi" w:cstheme="minorHAnsi"/>
          <w:bCs/>
          <w:iCs/>
        </w:rPr>
        <w:t>.</w:t>
      </w:r>
      <w:r w:rsidRPr="00E35294">
        <w:rPr>
          <w:rFonts w:asciiTheme="minorHAnsi" w:hAnsiTheme="minorHAnsi" w:cstheme="minorHAnsi"/>
          <w:bCs/>
          <w:iCs/>
        </w:rPr>
        <w:t>06</w:t>
      </w:r>
      <w:r w:rsidR="00855C9F">
        <w:rPr>
          <w:rFonts w:asciiTheme="minorHAnsi" w:hAnsiTheme="minorHAnsi" w:cstheme="minorHAnsi"/>
          <w:bCs/>
          <w:iCs/>
        </w:rPr>
        <w:t>.</w:t>
      </w:r>
      <w:r w:rsidRPr="00E35294">
        <w:rPr>
          <w:rFonts w:asciiTheme="minorHAnsi" w:hAnsiTheme="minorHAnsi" w:cstheme="minorHAnsi"/>
          <w:bCs/>
          <w:iCs/>
        </w:rPr>
        <w:t>2007 n° 109</w:t>
      </w:r>
    </w:p>
    <w:p w14:paraId="6E44541C" w14:textId="204C5DD0" w:rsidR="00BC25CF" w:rsidRPr="00E35294" w:rsidRDefault="00000000" w:rsidP="00E35294">
      <w:pPr>
        <w:pStyle w:val="Paragrafoelenco"/>
        <w:numPr>
          <w:ilvl w:val="1"/>
          <w:numId w:val="2"/>
        </w:numPr>
        <w:tabs>
          <w:tab w:val="left" w:pos="527"/>
        </w:tabs>
        <w:spacing w:before="0" w:line="276" w:lineRule="auto"/>
        <w:ind w:left="527" w:hanging="131"/>
        <w:rPr>
          <w:rFonts w:asciiTheme="minorHAnsi" w:hAnsiTheme="minorHAnsi" w:cstheme="minorHAnsi"/>
          <w:bCs/>
          <w:iCs/>
        </w:rPr>
      </w:pPr>
      <w:r w:rsidRPr="00E35294">
        <w:rPr>
          <w:rFonts w:asciiTheme="minorHAnsi" w:hAnsiTheme="minorHAnsi" w:cstheme="minorHAnsi"/>
          <w:bCs/>
          <w:iCs/>
        </w:rPr>
        <w:t xml:space="preserve">sfruttamento del lavoro minorile e altre forme di tratta di esseri umani definite con il </w:t>
      </w:r>
      <w:proofErr w:type="spellStart"/>
      <w:r w:rsidRPr="00E35294">
        <w:rPr>
          <w:rFonts w:asciiTheme="minorHAnsi" w:hAnsiTheme="minorHAnsi" w:cstheme="minorHAnsi"/>
          <w:bCs/>
          <w:iCs/>
        </w:rPr>
        <w:t>D</w:t>
      </w:r>
      <w:r w:rsidR="008C16CC">
        <w:rPr>
          <w:rFonts w:asciiTheme="minorHAnsi" w:hAnsiTheme="minorHAnsi" w:cstheme="minorHAnsi"/>
          <w:bCs/>
          <w:iCs/>
        </w:rPr>
        <w:t>.</w:t>
      </w:r>
      <w:r w:rsidRPr="00E35294">
        <w:rPr>
          <w:rFonts w:asciiTheme="minorHAnsi" w:hAnsiTheme="minorHAnsi" w:cstheme="minorHAnsi"/>
          <w:bCs/>
          <w:iCs/>
        </w:rPr>
        <w:t>Lgs</w:t>
      </w:r>
      <w:r w:rsidR="008C16CC">
        <w:rPr>
          <w:rFonts w:asciiTheme="minorHAnsi" w:hAnsiTheme="minorHAnsi" w:cstheme="minorHAnsi"/>
          <w:bCs/>
          <w:iCs/>
        </w:rPr>
        <w:t>.</w:t>
      </w:r>
      <w:proofErr w:type="spellEnd"/>
      <w:r w:rsidRPr="00E35294">
        <w:rPr>
          <w:rFonts w:asciiTheme="minorHAnsi" w:hAnsiTheme="minorHAnsi" w:cstheme="minorHAnsi"/>
          <w:bCs/>
          <w:iCs/>
        </w:rPr>
        <w:t xml:space="preserve"> 04</w:t>
      </w:r>
      <w:r w:rsidR="008C16CC">
        <w:rPr>
          <w:rFonts w:asciiTheme="minorHAnsi" w:hAnsiTheme="minorHAnsi" w:cstheme="minorHAnsi"/>
          <w:bCs/>
          <w:iCs/>
        </w:rPr>
        <w:t>.</w:t>
      </w:r>
      <w:r w:rsidRPr="00E35294">
        <w:rPr>
          <w:rFonts w:asciiTheme="minorHAnsi" w:hAnsiTheme="minorHAnsi" w:cstheme="minorHAnsi"/>
          <w:bCs/>
          <w:iCs/>
        </w:rPr>
        <w:t>03</w:t>
      </w:r>
      <w:r w:rsidR="008C16CC">
        <w:rPr>
          <w:rFonts w:asciiTheme="minorHAnsi" w:hAnsiTheme="minorHAnsi" w:cstheme="minorHAnsi"/>
          <w:bCs/>
          <w:iCs/>
        </w:rPr>
        <w:t>.</w:t>
      </w:r>
      <w:r w:rsidRPr="00E35294">
        <w:rPr>
          <w:rFonts w:asciiTheme="minorHAnsi" w:hAnsiTheme="minorHAnsi" w:cstheme="minorHAnsi"/>
          <w:bCs/>
          <w:iCs/>
        </w:rPr>
        <w:t xml:space="preserve">2014 </w:t>
      </w:r>
      <w:r w:rsidRPr="00E35294">
        <w:rPr>
          <w:rFonts w:asciiTheme="minorHAnsi" w:hAnsiTheme="minorHAnsi" w:cstheme="minorHAnsi"/>
          <w:bCs/>
          <w:iCs/>
        </w:rPr>
        <w:lastRenderedPageBreak/>
        <w:t>n° 24;</w:t>
      </w:r>
    </w:p>
    <w:p w14:paraId="4E5BA404" w14:textId="77777777" w:rsidR="00BC25CF" w:rsidRPr="00E35294" w:rsidRDefault="00000000" w:rsidP="00E35294">
      <w:pPr>
        <w:pStyle w:val="Paragrafoelenco"/>
        <w:numPr>
          <w:ilvl w:val="1"/>
          <w:numId w:val="2"/>
        </w:numPr>
        <w:tabs>
          <w:tab w:val="left" w:pos="243"/>
        </w:tabs>
        <w:spacing w:before="0" w:line="276" w:lineRule="auto"/>
        <w:ind w:left="243" w:hanging="131"/>
        <w:jc w:val="both"/>
        <w:rPr>
          <w:rFonts w:asciiTheme="minorHAnsi" w:hAnsiTheme="minorHAnsi" w:cstheme="minorHAnsi"/>
          <w:bCs/>
          <w:iCs/>
        </w:rPr>
      </w:pPr>
      <w:r w:rsidRPr="00E35294">
        <w:rPr>
          <w:rFonts w:asciiTheme="minorHAnsi" w:hAnsiTheme="minorHAnsi" w:cstheme="minorHAnsi"/>
          <w:bCs/>
          <w:iCs/>
        </w:rPr>
        <w:t>ogni altro delitto da cui derivi, quale pena accessoria, l'incapacità di contrattare con la pubblica amministrazione</w:t>
      </w:r>
    </w:p>
    <w:p w14:paraId="2CB01262" w14:textId="77777777" w:rsidR="00BC25CF" w:rsidRPr="00E35294" w:rsidRDefault="00000000" w:rsidP="00E35294">
      <w:pPr>
        <w:pStyle w:val="Corpotesto"/>
        <w:spacing w:line="276" w:lineRule="auto"/>
        <w:ind w:left="112" w:right="114"/>
        <w:jc w:val="both"/>
        <w:rPr>
          <w:rFonts w:asciiTheme="minorHAnsi" w:hAnsiTheme="minorHAnsi" w:cstheme="minorHAnsi"/>
          <w:bCs/>
          <w:iCs/>
          <w:sz w:val="22"/>
          <w:szCs w:val="22"/>
        </w:rPr>
      </w:pPr>
      <w:r w:rsidRPr="00E35294">
        <w:rPr>
          <w:rFonts w:asciiTheme="minorHAnsi" w:hAnsiTheme="minorHAnsi" w:cstheme="minorHAnsi"/>
          <w:bCs/>
          <w:iCs/>
          <w:sz w:val="22"/>
          <w:szCs w:val="22"/>
        </w:rPr>
        <w:t>Le suelencate cause di esclusione (e di divieto di partecipazione alla procedura) operano anche nei confronti dei soggetti cessati dalla carica nell'anno antecedente la data di pubblicazione del Bando, qualora non si dimostri che vi sia stata completa ed effettiva dissociazione della condotta penalmente sanzionata</w:t>
      </w:r>
    </w:p>
    <w:p w14:paraId="79BE06C6" w14:textId="5D42E678" w:rsidR="00BC25CF" w:rsidRPr="00E35294" w:rsidRDefault="00000000" w:rsidP="00E35294">
      <w:pPr>
        <w:pStyle w:val="Corpotesto"/>
        <w:spacing w:line="276" w:lineRule="auto"/>
        <w:ind w:left="112" w:right="112"/>
        <w:jc w:val="both"/>
        <w:rPr>
          <w:rFonts w:asciiTheme="minorHAnsi" w:hAnsiTheme="minorHAnsi" w:cstheme="minorHAnsi"/>
          <w:bCs/>
          <w:iCs/>
          <w:sz w:val="22"/>
          <w:szCs w:val="22"/>
        </w:rPr>
      </w:pPr>
      <w:r w:rsidRPr="00E35294">
        <w:rPr>
          <w:rFonts w:asciiTheme="minorHAnsi" w:hAnsiTheme="minorHAnsi" w:cstheme="minorHAnsi"/>
          <w:bCs/>
          <w:iCs/>
          <w:sz w:val="22"/>
          <w:szCs w:val="22"/>
        </w:rPr>
        <w:t>Il divieto non si applica e l'esclusione non va disposta quando il reato è stato depenalizzato o quando è intervenuta la riabilitazione o quando il reato è stato dichiarato estinto dopo la condanna o in caso di revoca della condanna medesima</w:t>
      </w:r>
      <w:r w:rsidR="008C16CC">
        <w:rPr>
          <w:rFonts w:asciiTheme="minorHAnsi" w:hAnsiTheme="minorHAnsi" w:cstheme="minorHAnsi"/>
          <w:bCs/>
          <w:iCs/>
          <w:sz w:val="22"/>
          <w:szCs w:val="22"/>
        </w:rPr>
        <w:t>.</w:t>
      </w:r>
    </w:p>
    <w:p w14:paraId="0A16DD95" w14:textId="6155979C" w:rsidR="00BC25CF" w:rsidRPr="00E35294" w:rsidRDefault="00000000" w:rsidP="00E35294">
      <w:pPr>
        <w:pStyle w:val="Paragrafoelenco"/>
        <w:numPr>
          <w:ilvl w:val="0"/>
          <w:numId w:val="2"/>
        </w:numPr>
        <w:tabs>
          <w:tab w:val="left" w:pos="363"/>
        </w:tabs>
        <w:spacing w:before="0" w:line="276" w:lineRule="auto"/>
        <w:ind w:left="112" w:right="110" w:firstLine="0"/>
        <w:jc w:val="both"/>
        <w:rPr>
          <w:rFonts w:asciiTheme="minorHAnsi" w:hAnsiTheme="minorHAnsi" w:cstheme="minorHAnsi"/>
          <w:bCs/>
          <w:iCs/>
        </w:rPr>
      </w:pPr>
      <w:r w:rsidRPr="00E35294">
        <w:rPr>
          <w:rFonts w:asciiTheme="minorHAnsi" w:hAnsiTheme="minorHAnsi" w:cstheme="minorHAnsi"/>
          <w:bCs/>
          <w:iCs/>
        </w:rPr>
        <w:t>situazioni di compimento di violazioni gravi, definitivamente accertate, rispetto agli obblighi relativi al pagamento di imposte e tasse e dei contributi previdenziali secondo la legislazione italiana o quella dello Stato in cui è stabilita, intendendosi per violazioni gravi quelle che comportano un omesso pagamento di imposte e tasse superiore all'importo di cui all'art</w:t>
      </w:r>
      <w:r w:rsidR="008C16CC">
        <w:rPr>
          <w:rFonts w:asciiTheme="minorHAnsi" w:hAnsiTheme="minorHAnsi" w:cstheme="minorHAnsi"/>
          <w:bCs/>
          <w:iCs/>
        </w:rPr>
        <w:t>.</w:t>
      </w:r>
      <w:r w:rsidRPr="00E35294">
        <w:rPr>
          <w:rFonts w:asciiTheme="minorHAnsi" w:hAnsiTheme="minorHAnsi" w:cstheme="minorHAnsi"/>
          <w:bCs/>
          <w:iCs/>
        </w:rPr>
        <w:t xml:space="preserve"> 48-bis, commi 1 e 2-bis, del D</w:t>
      </w:r>
      <w:r w:rsidR="008C16CC">
        <w:rPr>
          <w:rFonts w:asciiTheme="minorHAnsi" w:hAnsiTheme="minorHAnsi" w:cstheme="minorHAnsi"/>
          <w:bCs/>
          <w:iCs/>
        </w:rPr>
        <w:t>.</w:t>
      </w:r>
      <w:r w:rsidRPr="00E35294">
        <w:rPr>
          <w:rFonts w:asciiTheme="minorHAnsi" w:hAnsiTheme="minorHAnsi" w:cstheme="minorHAnsi"/>
          <w:bCs/>
          <w:iCs/>
        </w:rPr>
        <w:t>P</w:t>
      </w:r>
      <w:r w:rsidR="008C16CC">
        <w:rPr>
          <w:rFonts w:asciiTheme="minorHAnsi" w:hAnsiTheme="minorHAnsi" w:cstheme="minorHAnsi"/>
          <w:bCs/>
          <w:iCs/>
        </w:rPr>
        <w:t>.</w:t>
      </w:r>
      <w:r w:rsidRPr="00E35294">
        <w:rPr>
          <w:rFonts w:asciiTheme="minorHAnsi" w:hAnsiTheme="minorHAnsi" w:cstheme="minorHAnsi"/>
          <w:bCs/>
          <w:iCs/>
        </w:rPr>
        <w:t>R</w:t>
      </w:r>
      <w:r w:rsidR="008C16CC">
        <w:rPr>
          <w:rFonts w:asciiTheme="minorHAnsi" w:hAnsiTheme="minorHAnsi" w:cstheme="minorHAnsi"/>
          <w:bCs/>
          <w:iCs/>
        </w:rPr>
        <w:t>.</w:t>
      </w:r>
      <w:r w:rsidRPr="00E35294">
        <w:rPr>
          <w:rFonts w:asciiTheme="minorHAnsi" w:hAnsiTheme="minorHAnsi" w:cstheme="minorHAnsi"/>
          <w:bCs/>
          <w:iCs/>
        </w:rPr>
        <w:t xml:space="preserve"> 29</w:t>
      </w:r>
      <w:r w:rsidR="00855C9F">
        <w:rPr>
          <w:rFonts w:asciiTheme="minorHAnsi" w:hAnsiTheme="minorHAnsi" w:cstheme="minorHAnsi"/>
          <w:bCs/>
          <w:iCs/>
        </w:rPr>
        <w:t>.</w:t>
      </w:r>
      <w:r w:rsidRPr="00E35294">
        <w:rPr>
          <w:rFonts w:asciiTheme="minorHAnsi" w:hAnsiTheme="minorHAnsi" w:cstheme="minorHAnsi"/>
          <w:bCs/>
          <w:iCs/>
        </w:rPr>
        <w:t>09</w:t>
      </w:r>
      <w:r w:rsidR="00855C9F">
        <w:rPr>
          <w:rFonts w:asciiTheme="minorHAnsi" w:hAnsiTheme="minorHAnsi" w:cstheme="minorHAnsi"/>
          <w:bCs/>
          <w:iCs/>
        </w:rPr>
        <w:t>.</w:t>
      </w:r>
      <w:r w:rsidRPr="00E35294">
        <w:rPr>
          <w:rFonts w:asciiTheme="minorHAnsi" w:hAnsiTheme="minorHAnsi" w:cstheme="minorHAnsi"/>
          <w:bCs/>
          <w:iCs/>
        </w:rPr>
        <w:t>1973 n° 602c</w:t>
      </w:r>
    </w:p>
    <w:p w14:paraId="2A3F5627" w14:textId="4F2963A7" w:rsidR="00BC25CF" w:rsidRPr="00E35294" w:rsidRDefault="00000000" w:rsidP="00E35294">
      <w:pPr>
        <w:pStyle w:val="Corpotesto"/>
        <w:spacing w:line="276" w:lineRule="auto"/>
        <w:ind w:left="112" w:right="116"/>
        <w:jc w:val="both"/>
        <w:rPr>
          <w:rFonts w:asciiTheme="minorHAnsi" w:hAnsiTheme="minorHAnsi" w:cstheme="minorHAnsi"/>
          <w:bCs/>
          <w:iCs/>
          <w:sz w:val="22"/>
          <w:szCs w:val="22"/>
        </w:rPr>
      </w:pPr>
      <w:r w:rsidRPr="00E35294">
        <w:rPr>
          <w:rFonts w:asciiTheme="minorHAnsi" w:hAnsiTheme="minorHAnsi" w:cstheme="minorHAnsi"/>
          <w:bCs/>
          <w:iCs/>
          <w:sz w:val="22"/>
          <w:szCs w:val="22"/>
        </w:rPr>
        <w:t>Costituiscono, invece, violazioni definitivamente accertate quelle contenute in sentenze o atti amministrativi non pi</w:t>
      </w:r>
      <w:r w:rsidR="008C16CC">
        <w:rPr>
          <w:rFonts w:asciiTheme="minorHAnsi" w:hAnsiTheme="minorHAnsi" w:cstheme="minorHAnsi"/>
          <w:bCs/>
          <w:iCs/>
          <w:sz w:val="22"/>
          <w:szCs w:val="22"/>
        </w:rPr>
        <w:t>ù</w:t>
      </w:r>
      <w:r w:rsidRPr="00E35294">
        <w:rPr>
          <w:rFonts w:asciiTheme="minorHAnsi" w:hAnsiTheme="minorHAnsi" w:cstheme="minorHAnsi"/>
          <w:bCs/>
          <w:iCs/>
          <w:sz w:val="22"/>
          <w:szCs w:val="22"/>
        </w:rPr>
        <w:t xml:space="preserve"> soggette/i ad impugnazioni</w:t>
      </w:r>
      <w:r w:rsidR="008C16CC">
        <w:rPr>
          <w:rFonts w:asciiTheme="minorHAnsi" w:hAnsiTheme="minorHAnsi" w:cstheme="minorHAnsi"/>
          <w:bCs/>
          <w:iCs/>
          <w:sz w:val="22"/>
          <w:szCs w:val="22"/>
        </w:rPr>
        <w:t>.</w:t>
      </w:r>
    </w:p>
    <w:p w14:paraId="483315A2" w14:textId="23E7440C" w:rsidR="00BC25CF" w:rsidRPr="00E35294" w:rsidRDefault="00000000" w:rsidP="008C16CC">
      <w:pPr>
        <w:pStyle w:val="Corpotesto"/>
        <w:spacing w:line="276" w:lineRule="auto"/>
        <w:ind w:left="112" w:right="113"/>
        <w:jc w:val="both"/>
        <w:rPr>
          <w:rFonts w:asciiTheme="minorHAnsi" w:hAnsiTheme="minorHAnsi" w:cstheme="minorHAnsi"/>
          <w:bCs/>
          <w:iCs/>
          <w:sz w:val="22"/>
          <w:szCs w:val="22"/>
        </w:rPr>
      </w:pPr>
      <w:r w:rsidRPr="00E35294">
        <w:rPr>
          <w:rFonts w:asciiTheme="minorHAnsi" w:hAnsiTheme="minorHAnsi" w:cstheme="minorHAnsi"/>
          <w:bCs/>
          <w:iCs/>
          <w:sz w:val="22"/>
          <w:szCs w:val="22"/>
        </w:rPr>
        <w:t>Costituiscono gravi violazioni in materia contributiva e previdenziale quelle ostative al rilascio del documento unico di regolarità contributiva (DURC), di cui al decreto del Ministero del lavoro e delle politiche sociali 30</w:t>
      </w:r>
      <w:r w:rsidR="00855C9F">
        <w:rPr>
          <w:rFonts w:asciiTheme="minorHAnsi" w:hAnsiTheme="minorHAnsi" w:cstheme="minorHAnsi"/>
          <w:bCs/>
          <w:iCs/>
          <w:sz w:val="22"/>
          <w:szCs w:val="22"/>
        </w:rPr>
        <w:t>.</w:t>
      </w:r>
      <w:r w:rsidRPr="00E35294">
        <w:rPr>
          <w:rFonts w:asciiTheme="minorHAnsi" w:hAnsiTheme="minorHAnsi" w:cstheme="minorHAnsi"/>
          <w:bCs/>
          <w:iCs/>
          <w:sz w:val="22"/>
          <w:szCs w:val="22"/>
        </w:rPr>
        <w:t>01</w:t>
      </w:r>
      <w:r w:rsidR="00855C9F">
        <w:rPr>
          <w:rFonts w:asciiTheme="minorHAnsi" w:hAnsiTheme="minorHAnsi" w:cstheme="minorHAnsi"/>
          <w:bCs/>
          <w:iCs/>
          <w:sz w:val="22"/>
          <w:szCs w:val="22"/>
        </w:rPr>
        <w:t>.</w:t>
      </w:r>
      <w:r w:rsidRPr="00E35294">
        <w:rPr>
          <w:rFonts w:asciiTheme="minorHAnsi" w:hAnsiTheme="minorHAnsi" w:cstheme="minorHAnsi"/>
          <w:bCs/>
          <w:iCs/>
          <w:sz w:val="22"/>
          <w:szCs w:val="22"/>
        </w:rPr>
        <w:t>2015, pubblicato nella G</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U</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 xml:space="preserve"> 01</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06</w:t>
      </w:r>
      <w:r w:rsidR="008C16CC">
        <w:rPr>
          <w:rFonts w:asciiTheme="minorHAnsi" w:hAnsiTheme="minorHAnsi" w:cstheme="minorHAnsi"/>
          <w:bCs/>
          <w:iCs/>
          <w:sz w:val="22"/>
          <w:szCs w:val="22"/>
        </w:rPr>
        <w:t>.</w:t>
      </w:r>
      <w:r w:rsidRPr="00E35294">
        <w:rPr>
          <w:rFonts w:asciiTheme="minorHAnsi" w:hAnsiTheme="minorHAnsi" w:cstheme="minorHAnsi"/>
          <w:bCs/>
          <w:iCs/>
          <w:sz w:val="22"/>
          <w:szCs w:val="22"/>
        </w:rPr>
        <w:t>2015 n° 125, ovvero delle certificazioni rilasciate dagli enti previdenziali di riferimento non aderenti al sistema dello sportello unico previdenziale</w:t>
      </w:r>
      <w:r w:rsidR="008C16CC">
        <w:rPr>
          <w:rFonts w:asciiTheme="minorHAnsi" w:hAnsiTheme="minorHAnsi" w:cstheme="minorHAnsi"/>
          <w:bCs/>
          <w:iCs/>
          <w:sz w:val="22"/>
          <w:szCs w:val="22"/>
        </w:rPr>
        <w:t>.</w:t>
      </w:r>
    </w:p>
    <w:p w14:paraId="6AD1BB8B" w14:textId="77777777" w:rsidR="00BC25CF" w:rsidRPr="00E35294" w:rsidRDefault="00000000" w:rsidP="00E35294">
      <w:pPr>
        <w:pStyle w:val="Corpotesto"/>
        <w:spacing w:line="276" w:lineRule="auto"/>
        <w:ind w:left="112" w:right="112"/>
        <w:jc w:val="both"/>
        <w:rPr>
          <w:rFonts w:asciiTheme="minorHAnsi" w:hAnsiTheme="minorHAnsi" w:cstheme="minorHAnsi"/>
          <w:bCs/>
          <w:iCs/>
          <w:sz w:val="22"/>
          <w:szCs w:val="22"/>
        </w:rPr>
      </w:pPr>
      <w:r w:rsidRPr="00E35294">
        <w:rPr>
          <w:rFonts w:asciiTheme="minorHAnsi" w:hAnsiTheme="minorHAnsi" w:cstheme="minorHAnsi"/>
          <w:bCs/>
          <w:iCs/>
          <w:sz w:val="22"/>
          <w:szCs w:val="22"/>
        </w:rPr>
        <w:t>Quanto sopra non si applica quando il soggetto partecipante ha ottemperato ai suoi obblighi pagando o impegnandosi in modo vincolante a pagare le imposte o i contributi previdenziali dovute/i, compresi eventuali interessi e multe, purché il pagamento o l'impegno siano stati formalizzati prima della scadenza del termine per la presentazione delle domande</w:t>
      </w:r>
    </w:p>
    <w:p w14:paraId="0B14BF95" w14:textId="6643A997" w:rsidR="00BC25CF" w:rsidRPr="00E35294" w:rsidRDefault="00000000" w:rsidP="00E35294">
      <w:pPr>
        <w:pStyle w:val="Paragrafoelenco"/>
        <w:numPr>
          <w:ilvl w:val="0"/>
          <w:numId w:val="2"/>
        </w:numPr>
        <w:tabs>
          <w:tab w:val="left" w:pos="342"/>
        </w:tabs>
        <w:spacing w:before="0" w:line="276" w:lineRule="auto"/>
        <w:ind w:left="112" w:right="113" w:firstLine="0"/>
        <w:jc w:val="both"/>
        <w:rPr>
          <w:rFonts w:asciiTheme="minorHAnsi" w:hAnsiTheme="minorHAnsi" w:cstheme="minorHAnsi"/>
          <w:bCs/>
          <w:iCs/>
        </w:rPr>
      </w:pPr>
      <w:r w:rsidRPr="00E35294">
        <w:rPr>
          <w:rFonts w:asciiTheme="minorHAnsi" w:hAnsiTheme="minorHAnsi" w:cstheme="minorHAnsi"/>
          <w:bCs/>
          <w:iCs/>
        </w:rPr>
        <w:t>situazioni di compimento di gravi infrazioni in materia di salute e sicurezza sul lavoro, nonché agli obblighi in mate- ria ambientale e sociale stabiliti dalla normativa europea e nazionale, dai contratti collettivi o dalle disposizioni internazionali;</w:t>
      </w:r>
    </w:p>
    <w:p w14:paraId="360662D0" w14:textId="1792273D" w:rsidR="00BC25CF" w:rsidRPr="00E35294" w:rsidRDefault="00000000" w:rsidP="00E35294">
      <w:pPr>
        <w:pStyle w:val="Paragrafoelenco"/>
        <w:numPr>
          <w:ilvl w:val="0"/>
          <w:numId w:val="2"/>
        </w:numPr>
        <w:tabs>
          <w:tab w:val="left" w:pos="363"/>
        </w:tabs>
        <w:spacing w:before="0" w:line="276" w:lineRule="auto"/>
        <w:ind w:left="112" w:right="113" w:firstLine="0"/>
        <w:jc w:val="both"/>
        <w:rPr>
          <w:rFonts w:asciiTheme="minorHAnsi" w:hAnsiTheme="minorHAnsi" w:cstheme="minorHAnsi"/>
          <w:bCs/>
          <w:iCs/>
        </w:rPr>
      </w:pPr>
      <w:r w:rsidRPr="00E35294">
        <w:rPr>
          <w:rFonts w:asciiTheme="minorHAnsi" w:hAnsiTheme="minorHAnsi" w:cstheme="minorHAnsi"/>
          <w:bCs/>
          <w:iCs/>
        </w:rPr>
        <w:t>situazioni di compimento di gravi illeciti professionali, dimostrabili dalla Provincia con mezzi adeguati, tali da rende- re dubbia la relativa integrità o affidabilità, quali, ad esempio, l'aver commesso significative ed oggettive carenze o inadempimenti nell'esecuzione di contratti con una pubblica amministrazione o l'aver fornito informazioni mendaci o ret</w:t>
      </w:r>
      <w:r w:rsidR="00935ADD">
        <w:rPr>
          <w:rFonts w:asciiTheme="minorHAnsi" w:hAnsiTheme="minorHAnsi" w:cstheme="minorHAnsi"/>
          <w:bCs/>
          <w:iCs/>
        </w:rPr>
        <w:t>i</w:t>
      </w:r>
      <w:r w:rsidRPr="00E35294">
        <w:rPr>
          <w:rFonts w:asciiTheme="minorHAnsi" w:hAnsiTheme="minorHAnsi" w:cstheme="minorHAnsi"/>
          <w:bCs/>
          <w:iCs/>
        </w:rPr>
        <w:t>centi o fuorvianti nell'ambito di procedure intese al perfezionamento di detti contratti;</w:t>
      </w:r>
    </w:p>
    <w:p w14:paraId="2E099B6F" w14:textId="77777777" w:rsidR="00BC25CF" w:rsidRPr="00E35294" w:rsidRDefault="00000000" w:rsidP="00E35294">
      <w:pPr>
        <w:pStyle w:val="Paragrafoelenco"/>
        <w:numPr>
          <w:ilvl w:val="0"/>
          <w:numId w:val="2"/>
        </w:numPr>
        <w:tabs>
          <w:tab w:val="left" w:pos="375"/>
        </w:tabs>
        <w:spacing w:before="0" w:line="276" w:lineRule="auto"/>
        <w:ind w:left="375" w:hanging="263"/>
        <w:jc w:val="both"/>
        <w:rPr>
          <w:rFonts w:asciiTheme="minorHAnsi" w:hAnsiTheme="minorHAnsi" w:cstheme="minorHAnsi"/>
          <w:bCs/>
          <w:iCs/>
        </w:rPr>
      </w:pPr>
      <w:r w:rsidRPr="00E35294">
        <w:rPr>
          <w:rFonts w:asciiTheme="minorHAnsi" w:hAnsiTheme="minorHAnsi" w:cstheme="minorHAnsi"/>
          <w:bCs/>
          <w:iCs/>
        </w:rPr>
        <w:t>situazioni di conflitto di interesse non risolvibili;</w:t>
      </w:r>
    </w:p>
    <w:p w14:paraId="419CAAF2" w14:textId="1A57D4B0" w:rsidR="00BC25CF" w:rsidRPr="00E35294" w:rsidRDefault="00000000" w:rsidP="00E35294">
      <w:pPr>
        <w:pStyle w:val="Paragrafoelenco"/>
        <w:numPr>
          <w:ilvl w:val="0"/>
          <w:numId w:val="2"/>
        </w:numPr>
        <w:tabs>
          <w:tab w:val="left" w:pos="336"/>
        </w:tabs>
        <w:spacing w:before="0" w:line="276" w:lineRule="auto"/>
        <w:ind w:left="112" w:right="113" w:firstLine="0"/>
        <w:jc w:val="both"/>
        <w:rPr>
          <w:rFonts w:asciiTheme="minorHAnsi" w:hAnsiTheme="minorHAnsi" w:cstheme="minorHAnsi"/>
          <w:bCs/>
          <w:iCs/>
        </w:rPr>
      </w:pPr>
      <w:r w:rsidRPr="00E35294">
        <w:rPr>
          <w:rFonts w:asciiTheme="minorHAnsi" w:hAnsiTheme="minorHAnsi" w:cstheme="minorHAnsi"/>
          <w:bCs/>
          <w:iCs/>
        </w:rPr>
        <w:t>rispetto ad altri partecipanti alla procedura, una situazione di controllo di cui all'art</w:t>
      </w:r>
      <w:r w:rsidR="00935ADD">
        <w:rPr>
          <w:rFonts w:asciiTheme="minorHAnsi" w:hAnsiTheme="minorHAnsi" w:cstheme="minorHAnsi"/>
          <w:bCs/>
          <w:iCs/>
        </w:rPr>
        <w:t>.</w:t>
      </w:r>
      <w:r w:rsidRPr="00E35294">
        <w:rPr>
          <w:rFonts w:asciiTheme="minorHAnsi" w:hAnsiTheme="minorHAnsi" w:cstheme="minorHAnsi"/>
          <w:bCs/>
          <w:iCs/>
        </w:rPr>
        <w:t xml:space="preserve"> 2359 c</w:t>
      </w:r>
      <w:r w:rsidR="00935ADD">
        <w:rPr>
          <w:rFonts w:asciiTheme="minorHAnsi" w:hAnsiTheme="minorHAnsi" w:cstheme="minorHAnsi"/>
          <w:bCs/>
          <w:iCs/>
        </w:rPr>
        <w:t>.</w:t>
      </w:r>
      <w:r w:rsidRPr="00E35294">
        <w:rPr>
          <w:rFonts w:asciiTheme="minorHAnsi" w:hAnsiTheme="minorHAnsi" w:cstheme="minorHAnsi"/>
          <w:bCs/>
          <w:iCs/>
        </w:rPr>
        <w:t>c</w:t>
      </w:r>
      <w:r w:rsidR="00935ADD">
        <w:rPr>
          <w:rFonts w:asciiTheme="minorHAnsi" w:hAnsiTheme="minorHAnsi" w:cstheme="minorHAnsi"/>
          <w:bCs/>
          <w:iCs/>
        </w:rPr>
        <w:t>.</w:t>
      </w:r>
      <w:r w:rsidRPr="00E35294">
        <w:rPr>
          <w:rFonts w:asciiTheme="minorHAnsi" w:hAnsiTheme="minorHAnsi" w:cstheme="minorHAnsi"/>
          <w:bCs/>
          <w:iCs/>
        </w:rPr>
        <w:t xml:space="preserve"> o una qualsiasi relazione, anche di fatto, se la situazione di controllo o la relazione comportino che le domande di partecipazione siano i</w:t>
      </w:r>
      <w:r w:rsidR="00935ADD">
        <w:rPr>
          <w:rFonts w:asciiTheme="minorHAnsi" w:hAnsiTheme="minorHAnsi" w:cstheme="minorHAnsi"/>
          <w:bCs/>
          <w:iCs/>
        </w:rPr>
        <w:t>m</w:t>
      </w:r>
      <w:r w:rsidRPr="00E35294">
        <w:rPr>
          <w:rFonts w:asciiTheme="minorHAnsi" w:hAnsiTheme="minorHAnsi" w:cstheme="minorHAnsi"/>
          <w:bCs/>
          <w:iCs/>
        </w:rPr>
        <w:t>putabili ad un unico centro decisionale;</w:t>
      </w:r>
    </w:p>
    <w:p w14:paraId="3256D38A" w14:textId="59DB3F18" w:rsidR="00BC25CF" w:rsidRPr="00E35294" w:rsidRDefault="00000000" w:rsidP="00E35294">
      <w:pPr>
        <w:pStyle w:val="Paragrafoelenco"/>
        <w:numPr>
          <w:ilvl w:val="0"/>
          <w:numId w:val="1"/>
        </w:numPr>
        <w:tabs>
          <w:tab w:val="left" w:pos="341"/>
        </w:tabs>
        <w:spacing w:before="0" w:line="276" w:lineRule="auto"/>
        <w:ind w:right="116" w:firstLine="0"/>
        <w:jc w:val="both"/>
        <w:rPr>
          <w:rFonts w:asciiTheme="minorHAnsi" w:hAnsiTheme="minorHAnsi" w:cstheme="minorHAnsi"/>
          <w:bCs/>
          <w:iCs/>
        </w:rPr>
      </w:pPr>
      <w:r w:rsidRPr="00E35294">
        <w:rPr>
          <w:rFonts w:asciiTheme="minorHAnsi" w:hAnsiTheme="minorHAnsi" w:cstheme="minorHAnsi"/>
          <w:bCs/>
          <w:iCs/>
        </w:rPr>
        <w:t>le situazioni descritte dall'art</w:t>
      </w:r>
      <w:r w:rsidR="00935ADD">
        <w:rPr>
          <w:rFonts w:asciiTheme="minorHAnsi" w:hAnsiTheme="minorHAnsi" w:cstheme="minorHAnsi"/>
          <w:bCs/>
          <w:iCs/>
        </w:rPr>
        <w:t>.</w:t>
      </w:r>
      <w:r w:rsidRPr="00E35294">
        <w:rPr>
          <w:rFonts w:asciiTheme="minorHAnsi" w:hAnsiTheme="minorHAnsi" w:cstheme="minorHAnsi"/>
          <w:bCs/>
          <w:iCs/>
        </w:rPr>
        <w:t xml:space="preserve"> 98, comma 2, lett</w:t>
      </w:r>
      <w:r w:rsidR="00935ADD">
        <w:rPr>
          <w:rFonts w:asciiTheme="minorHAnsi" w:hAnsiTheme="minorHAnsi" w:cstheme="minorHAnsi"/>
          <w:bCs/>
          <w:iCs/>
        </w:rPr>
        <w:t>.</w:t>
      </w:r>
      <w:r w:rsidRPr="00E35294">
        <w:rPr>
          <w:rFonts w:asciiTheme="minorHAnsi" w:hAnsiTheme="minorHAnsi" w:cstheme="minorHAnsi"/>
          <w:bCs/>
          <w:iCs/>
        </w:rPr>
        <w:t xml:space="preserve"> f) del </w:t>
      </w:r>
      <w:proofErr w:type="spellStart"/>
      <w:r w:rsidRPr="00E35294">
        <w:rPr>
          <w:rFonts w:asciiTheme="minorHAnsi" w:hAnsiTheme="minorHAnsi" w:cstheme="minorHAnsi"/>
          <w:bCs/>
          <w:iCs/>
        </w:rPr>
        <w:t>D</w:t>
      </w:r>
      <w:r w:rsidR="00935ADD">
        <w:rPr>
          <w:rFonts w:asciiTheme="minorHAnsi" w:hAnsiTheme="minorHAnsi" w:cstheme="minorHAnsi"/>
          <w:bCs/>
          <w:iCs/>
        </w:rPr>
        <w:t>.</w:t>
      </w:r>
      <w:r w:rsidRPr="00E35294">
        <w:rPr>
          <w:rFonts w:asciiTheme="minorHAnsi" w:hAnsiTheme="minorHAnsi" w:cstheme="minorHAnsi"/>
          <w:bCs/>
          <w:iCs/>
        </w:rPr>
        <w:t>Lgs</w:t>
      </w:r>
      <w:r w:rsidR="00935ADD">
        <w:rPr>
          <w:rFonts w:asciiTheme="minorHAnsi" w:hAnsiTheme="minorHAnsi" w:cstheme="minorHAnsi"/>
          <w:bCs/>
          <w:iCs/>
        </w:rPr>
        <w:t>.</w:t>
      </w:r>
      <w:proofErr w:type="spellEnd"/>
      <w:r w:rsidRPr="00E35294">
        <w:rPr>
          <w:rFonts w:asciiTheme="minorHAnsi" w:hAnsiTheme="minorHAnsi" w:cstheme="minorHAnsi"/>
          <w:bCs/>
          <w:iCs/>
        </w:rPr>
        <w:t xml:space="preserve"> n° 36/2023 in relazione ai reati di concussione ed estorsione;</w:t>
      </w:r>
    </w:p>
    <w:p w14:paraId="47FE35DD" w14:textId="77777777" w:rsidR="00BC25CF" w:rsidRPr="00E35294" w:rsidRDefault="00000000" w:rsidP="00E35294">
      <w:pPr>
        <w:pStyle w:val="Paragrafoelenco"/>
        <w:numPr>
          <w:ilvl w:val="0"/>
          <w:numId w:val="1"/>
        </w:numPr>
        <w:tabs>
          <w:tab w:val="left" w:pos="432"/>
        </w:tabs>
        <w:spacing w:before="0" w:line="276" w:lineRule="auto"/>
        <w:ind w:left="432" w:hanging="320"/>
        <w:jc w:val="both"/>
        <w:rPr>
          <w:rFonts w:asciiTheme="minorHAnsi" w:hAnsiTheme="minorHAnsi" w:cstheme="minorHAnsi"/>
          <w:bCs/>
          <w:iCs/>
        </w:rPr>
      </w:pPr>
      <w:r w:rsidRPr="00E35294">
        <w:rPr>
          <w:rFonts w:asciiTheme="minorHAnsi" w:hAnsiTheme="minorHAnsi" w:cstheme="minorHAnsi"/>
          <w:bCs/>
          <w:iCs/>
        </w:rPr>
        <w:t>protesti cambiari o di assegni negli ultimi cinque anni;</w:t>
      </w:r>
    </w:p>
    <w:p w14:paraId="7E654C3A" w14:textId="506C558E" w:rsidR="00BC25CF" w:rsidRPr="00E35294" w:rsidRDefault="00000000" w:rsidP="00E35294">
      <w:pPr>
        <w:pStyle w:val="Paragrafoelenco"/>
        <w:numPr>
          <w:ilvl w:val="0"/>
          <w:numId w:val="1"/>
        </w:numPr>
        <w:tabs>
          <w:tab w:val="left" w:pos="378"/>
        </w:tabs>
        <w:spacing w:before="0" w:line="276" w:lineRule="auto"/>
        <w:ind w:left="378" w:hanging="266"/>
        <w:jc w:val="both"/>
        <w:rPr>
          <w:rFonts w:asciiTheme="minorHAnsi" w:hAnsiTheme="minorHAnsi" w:cstheme="minorHAnsi"/>
          <w:bCs/>
          <w:iCs/>
        </w:rPr>
      </w:pPr>
      <w:r w:rsidRPr="00E35294">
        <w:rPr>
          <w:rFonts w:asciiTheme="minorHAnsi" w:hAnsiTheme="minorHAnsi" w:cstheme="minorHAnsi"/>
          <w:bCs/>
          <w:iCs/>
        </w:rPr>
        <w:t>situazioni di irregolarità con le norme che disciplinano il diritto al lavoro dei disabili</w:t>
      </w:r>
      <w:r w:rsidR="00935ADD">
        <w:rPr>
          <w:rFonts w:asciiTheme="minorHAnsi" w:hAnsiTheme="minorHAnsi" w:cstheme="minorHAnsi"/>
          <w:bCs/>
          <w:iCs/>
        </w:rPr>
        <w:t>.</w:t>
      </w:r>
    </w:p>
    <w:p w14:paraId="0F2A5152"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657E8131"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412F1CCD"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4770C2CF" w14:textId="77777777" w:rsidR="00BC25CF" w:rsidRPr="00E35294" w:rsidRDefault="00000000" w:rsidP="00E35294">
      <w:pPr>
        <w:pStyle w:val="Titolo1"/>
        <w:spacing w:line="276" w:lineRule="auto"/>
        <w:rPr>
          <w:rFonts w:asciiTheme="minorHAnsi" w:hAnsiTheme="minorHAnsi" w:cstheme="minorHAnsi"/>
          <w:b w:val="0"/>
          <w:iCs/>
          <w:sz w:val="22"/>
          <w:szCs w:val="22"/>
        </w:rPr>
      </w:pPr>
      <w:r w:rsidRPr="00E35294">
        <w:rPr>
          <w:rFonts w:asciiTheme="minorHAnsi" w:hAnsiTheme="minorHAnsi" w:cstheme="minorHAnsi"/>
          <w:b w:val="0"/>
          <w:iCs/>
          <w:sz w:val="22"/>
          <w:szCs w:val="22"/>
        </w:rPr>
        <w:t>DICHIARA INFINE:</w:t>
      </w:r>
    </w:p>
    <w:p w14:paraId="4BEE4CF9" w14:textId="1377F2EB" w:rsidR="00BC25CF" w:rsidRPr="00E35294" w:rsidRDefault="00000000" w:rsidP="00E35294">
      <w:pPr>
        <w:pStyle w:val="Paragrafoelenco"/>
        <w:numPr>
          <w:ilvl w:val="1"/>
          <w:numId w:val="2"/>
        </w:numPr>
        <w:tabs>
          <w:tab w:val="left" w:pos="243"/>
        </w:tabs>
        <w:spacing w:before="0" w:line="276" w:lineRule="auto"/>
        <w:ind w:left="112" w:right="239" w:firstLine="0"/>
        <w:jc w:val="both"/>
        <w:rPr>
          <w:rFonts w:asciiTheme="minorHAnsi" w:hAnsiTheme="minorHAnsi" w:cstheme="minorHAnsi"/>
          <w:bCs/>
          <w:iCs/>
        </w:rPr>
      </w:pPr>
      <w:r w:rsidRPr="00E35294">
        <w:rPr>
          <w:rFonts w:asciiTheme="minorHAnsi" w:hAnsiTheme="minorHAnsi" w:cstheme="minorHAnsi"/>
          <w:bCs/>
          <w:iCs/>
        </w:rPr>
        <w:t>di aver preso visione di tutti gli atti concernenti la consistenza e le condizioni del bene al quale si riferisce la presente domanda e di tutto quanto illustrato nel Bando e nei relativi documenti in riferimento al medesimo</w:t>
      </w:r>
      <w:r w:rsidR="00935ADD">
        <w:rPr>
          <w:rFonts w:asciiTheme="minorHAnsi" w:hAnsiTheme="minorHAnsi" w:cstheme="minorHAnsi"/>
          <w:bCs/>
          <w:iCs/>
        </w:rPr>
        <w:t>.</w:t>
      </w:r>
    </w:p>
    <w:p w14:paraId="100BDB21" w14:textId="77777777" w:rsidR="00BC25CF" w:rsidRPr="00E35294" w:rsidRDefault="00000000" w:rsidP="00E35294">
      <w:pPr>
        <w:pStyle w:val="Paragrafoelenco"/>
        <w:numPr>
          <w:ilvl w:val="1"/>
          <w:numId w:val="2"/>
        </w:numPr>
        <w:tabs>
          <w:tab w:val="left" w:pos="262"/>
        </w:tabs>
        <w:spacing w:before="0" w:line="276" w:lineRule="auto"/>
        <w:ind w:left="112" w:right="237" w:firstLine="0"/>
        <w:jc w:val="both"/>
        <w:rPr>
          <w:rFonts w:asciiTheme="minorHAnsi" w:hAnsiTheme="minorHAnsi" w:cstheme="minorHAnsi"/>
          <w:bCs/>
          <w:iCs/>
        </w:rPr>
      </w:pPr>
      <w:r w:rsidRPr="00E35294">
        <w:rPr>
          <w:rFonts w:asciiTheme="minorHAnsi" w:hAnsiTheme="minorHAnsi" w:cstheme="minorHAnsi"/>
          <w:bCs/>
          <w:iCs/>
        </w:rPr>
        <w:t>di avere, quindi, conoscenza anche del fatto che, qualora non risulti aggiudicatario, il deposito cauzionale gli verrà restituito a seguito della sottoscrizione del contratto di compravendita da parte dell’aggiudicatario e, comunque, entro 180 giorni dalla pubblicazione del bando</w:t>
      </w:r>
    </w:p>
    <w:p w14:paraId="31E23F54" w14:textId="7D87363C" w:rsidR="00BC25CF" w:rsidRPr="00E35294" w:rsidRDefault="00000000" w:rsidP="00E35294">
      <w:pPr>
        <w:pStyle w:val="Paragrafoelenco"/>
        <w:numPr>
          <w:ilvl w:val="1"/>
          <w:numId w:val="2"/>
        </w:numPr>
        <w:tabs>
          <w:tab w:val="left" w:pos="250"/>
        </w:tabs>
        <w:spacing w:before="0" w:line="276" w:lineRule="auto"/>
        <w:ind w:left="112" w:right="114" w:firstLine="0"/>
        <w:jc w:val="both"/>
        <w:rPr>
          <w:rFonts w:asciiTheme="minorHAnsi" w:hAnsiTheme="minorHAnsi" w:cstheme="minorHAnsi"/>
          <w:bCs/>
          <w:iCs/>
        </w:rPr>
      </w:pPr>
      <w:r w:rsidRPr="00E35294">
        <w:rPr>
          <w:rFonts w:asciiTheme="minorHAnsi" w:hAnsiTheme="minorHAnsi" w:cstheme="minorHAnsi"/>
          <w:bCs/>
          <w:iCs/>
        </w:rPr>
        <w:t xml:space="preserve">di aver preso conoscenza delle circostanze generali che hanno indotto la determinazione della propria </w:t>
      </w:r>
      <w:r w:rsidRPr="00E35294">
        <w:rPr>
          <w:rFonts w:asciiTheme="minorHAnsi" w:hAnsiTheme="minorHAnsi" w:cstheme="minorHAnsi"/>
          <w:bCs/>
          <w:iCs/>
        </w:rPr>
        <w:lastRenderedPageBreak/>
        <w:t>offerta e, se aggiudicatario, di accettare espressamente la consegna del bene nello stato di fatto e di diritto in cui esso si trova con tutti i vincoli, gli oneri, i pesi e gli obblighi vigenti ed anche sopravvenuti;</w:t>
      </w:r>
    </w:p>
    <w:p w14:paraId="4FA45826" w14:textId="5E952279" w:rsidR="00BC25CF" w:rsidRPr="00E35294" w:rsidRDefault="00000000" w:rsidP="00E35294">
      <w:pPr>
        <w:pStyle w:val="Paragrafoelenco"/>
        <w:numPr>
          <w:ilvl w:val="1"/>
          <w:numId w:val="2"/>
        </w:numPr>
        <w:tabs>
          <w:tab w:val="left" w:pos="252"/>
        </w:tabs>
        <w:spacing w:before="0" w:line="276" w:lineRule="auto"/>
        <w:ind w:left="112" w:right="113" w:firstLine="0"/>
        <w:jc w:val="both"/>
        <w:rPr>
          <w:rFonts w:asciiTheme="minorHAnsi" w:hAnsiTheme="minorHAnsi" w:cstheme="minorHAnsi"/>
          <w:bCs/>
          <w:iCs/>
        </w:rPr>
      </w:pPr>
      <w:r w:rsidRPr="00E35294">
        <w:rPr>
          <w:rFonts w:asciiTheme="minorHAnsi" w:hAnsiTheme="minorHAnsi" w:cstheme="minorHAnsi"/>
          <w:bCs/>
          <w:iCs/>
        </w:rPr>
        <w:t>di aver preso, altresì, conoscenza delle condizioni stabilite dal Bando e dagli altri documenti ivi richiamati, accettando espressamente tutto quanto ivi previsto e prescritto</w:t>
      </w:r>
      <w:r w:rsidR="00935ADD">
        <w:rPr>
          <w:rFonts w:asciiTheme="minorHAnsi" w:hAnsiTheme="minorHAnsi" w:cstheme="minorHAnsi"/>
          <w:bCs/>
          <w:iCs/>
        </w:rPr>
        <w:t>.</w:t>
      </w:r>
    </w:p>
    <w:p w14:paraId="6ED69373"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38E3A754"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1097016F" w14:textId="77777777" w:rsidR="00BC25CF" w:rsidRPr="00E35294" w:rsidRDefault="00BC25CF" w:rsidP="00E35294">
      <w:pPr>
        <w:pStyle w:val="Corpotesto"/>
        <w:spacing w:line="276" w:lineRule="auto"/>
        <w:rPr>
          <w:rFonts w:asciiTheme="minorHAnsi" w:hAnsiTheme="minorHAnsi" w:cstheme="minorHAnsi"/>
          <w:bCs/>
          <w:iCs/>
          <w:sz w:val="22"/>
          <w:szCs w:val="22"/>
        </w:rPr>
      </w:pPr>
    </w:p>
    <w:p w14:paraId="0C1EB07B" w14:textId="2D383253" w:rsidR="00BC25CF" w:rsidRPr="00E35294" w:rsidRDefault="00000000" w:rsidP="00E35294">
      <w:pPr>
        <w:pStyle w:val="Corpotesto"/>
        <w:tabs>
          <w:tab w:val="left" w:leader="dot" w:pos="2158"/>
        </w:tabs>
        <w:spacing w:line="276" w:lineRule="auto"/>
        <w:ind w:left="254"/>
        <w:rPr>
          <w:rFonts w:asciiTheme="minorHAnsi" w:hAnsiTheme="minorHAnsi" w:cstheme="minorHAnsi"/>
          <w:bCs/>
          <w:iCs/>
          <w:sz w:val="22"/>
          <w:szCs w:val="22"/>
        </w:rPr>
      </w:pPr>
      <w:r w:rsidRPr="00E35294">
        <w:rPr>
          <w:rFonts w:asciiTheme="minorHAnsi" w:hAnsiTheme="minorHAnsi" w:cstheme="minorHAnsi"/>
          <w:bCs/>
          <w:iCs/>
          <w:sz w:val="22"/>
          <w:szCs w:val="22"/>
        </w:rPr>
        <w:t>luogo e dat</w:t>
      </w:r>
      <w:r w:rsidR="00370052">
        <w:rPr>
          <w:rFonts w:asciiTheme="minorHAnsi" w:hAnsiTheme="minorHAnsi" w:cstheme="minorHAnsi"/>
          <w:bCs/>
          <w:iCs/>
          <w:sz w:val="22"/>
          <w:szCs w:val="22"/>
        </w:rPr>
        <w:t xml:space="preserve">a                                                                                                       </w:t>
      </w:r>
      <w:r w:rsidRPr="00E35294">
        <w:rPr>
          <w:rFonts w:asciiTheme="minorHAnsi" w:hAnsiTheme="minorHAnsi" w:cstheme="minorHAnsi"/>
          <w:bCs/>
          <w:iCs/>
          <w:sz w:val="22"/>
          <w:szCs w:val="22"/>
        </w:rPr>
        <w:t>firma del dichiarante</w:t>
      </w:r>
    </w:p>
    <w:sectPr w:rsidR="00BC25CF" w:rsidRPr="00E35294">
      <w:pgSz w:w="11910" w:h="16840"/>
      <w:pgMar w:top="11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Condensed">
    <w:altName w:val="Verdana"/>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5B81"/>
    <w:multiLevelType w:val="hybridMultilevel"/>
    <w:tmpl w:val="597A0EC0"/>
    <w:lvl w:ilvl="0" w:tplc="2EC83B56">
      <w:start w:val="1"/>
      <w:numFmt w:val="decimal"/>
      <w:lvlText w:val="%1)"/>
      <w:lvlJc w:val="left"/>
      <w:pPr>
        <w:ind w:left="452" w:hanging="199"/>
        <w:jc w:val="left"/>
      </w:pPr>
      <w:rPr>
        <w:rFonts w:ascii="Times New Roman" w:eastAsia="Times New Roman" w:hAnsi="Times New Roman" w:cs="Times New Roman" w:hint="default"/>
        <w:b w:val="0"/>
        <w:bCs w:val="0"/>
        <w:i w:val="0"/>
        <w:iCs w:val="0"/>
        <w:color w:val="00000A"/>
        <w:spacing w:val="0"/>
        <w:w w:val="105"/>
        <w:sz w:val="18"/>
        <w:szCs w:val="18"/>
        <w:lang w:val="it-IT" w:eastAsia="en-US" w:bidi="ar-SA"/>
      </w:rPr>
    </w:lvl>
    <w:lvl w:ilvl="1" w:tplc="C610CC9A">
      <w:numFmt w:val="bullet"/>
      <w:lvlText w:val="•"/>
      <w:lvlJc w:val="left"/>
      <w:pPr>
        <w:ind w:left="1400" w:hanging="199"/>
      </w:pPr>
      <w:rPr>
        <w:rFonts w:hint="default"/>
        <w:lang w:val="it-IT" w:eastAsia="en-US" w:bidi="ar-SA"/>
      </w:rPr>
    </w:lvl>
    <w:lvl w:ilvl="2" w:tplc="B2BA3F8A">
      <w:numFmt w:val="bullet"/>
      <w:lvlText w:val="•"/>
      <w:lvlJc w:val="left"/>
      <w:pPr>
        <w:ind w:left="2341" w:hanging="199"/>
      </w:pPr>
      <w:rPr>
        <w:rFonts w:hint="default"/>
        <w:lang w:val="it-IT" w:eastAsia="en-US" w:bidi="ar-SA"/>
      </w:rPr>
    </w:lvl>
    <w:lvl w:ilvl="3" w:tplc="1B0883C2">
      <w:numFmt w:val="bullet"/>
      <w:lvlText w:val="•"/>
      <w:lvlJc w:val="left"/>
      <w:pPr>
        <w:ind w:left="3281" w:hanging="199"/>
      </w:pPr>
      <w:rPr>
        <w:rFonts w:hint="default"/>
        <w:lang w:val="it-IT" w:eastAsia="en-US" w:bidi="ar-SA"/>
      </w:rPr>
    </w:lvl>
    <w:lvl w:ilvl="4" w:tplc="10249CA4">
      <w:numFmt w:val="bullet"/>
      <w:lvlText w:val="•"/>
      <w:lvlJc w:val="left"/>
      <w:pPr>
        <w:ind w:left="4222" w:hanging="199"/>
      </w:pPr>
      <w:rPr>
        <w:rFonts w:hint="default"/>
        <w:lang w:val="it-IT" w:eastAsia="en-US" w:bidi="ar-SA"/>
      </w:rPr>
    </w:lvl>
    <w:lvl w:ilvl="5" w:tplc="D2C0AEC8">
      <w:numFmt w:val="bullet"/>
      <w:lvlText w:val="•"/>
      <w:lvlJc w:val="left"/>
      <w:pPr>
        <w:ind w:left="5163" w:hanging="199"/>
      </w:pPr>
      <w:rPr>
        <w:rFonts w:hint="default"/>
        <w:lang w:val="it-IT" w:eastAsia="en-US" w:bidi="ar-SA"/>
      </w:rPr>
    </w:lvl>
    <w:lvl w:ilvl="6" w:tplc="9C004DA8">
      <w:numFmt w:val="bullet"/>
      <w:lvlText w:val="•"/>
      <w:lvlJc w:val="left"/>
      <w:pPr>
        <w:ind w:left="6103" w:hanging="199"/>
      </w:pPr>
      <w:rPr>
        <w:rFonts w:hint="default"/>
        <w:lang w:val="it-IT" w:eastAsia="en-US" w:bidi="ar-SA"/>
      </w:rPr>
    </w:lvl>
    <w:lvl w:ilvl="7" w:tplc="90547F48">
      <w:numFmt w:val="bullet"/>
      <w:lvlText w:val="•"/>
      <w:lvlJc w:val="left"/>
      <w:pPr>
        <w:ind w:left="7044" w:hanging="199"/>
      </w:pPr>
      <w:rPr>
        <w:rFonts w:hint="default"/>
        <w:lang w:val="it-IT" w:eastAsia="en-US" w:bidi="ar-SA"/>
      </w:rPr>
    </w:lvl>
    <w:lvl w:ilvl="8" w:tplc="5E381246">
      <w:numFmt w:val="bullet"/>
      <w:lvlText w:val="•"/>
      <w:lvlJc w:val="left"/>
      <w:pPr>
        <w:ind w:left="7985" w:hanging="199"/>
      </w:pPr>
      <w:rPr>
        <w:rFonts w:hint="default"/>
        <w:lang w:val="it-IT" w:eastAsia="en-US" w:bidi="ar-SA"/>
      </w:rPr>
    </w:lvl>
  </w:abstractNum>
  <w:abstractNum w:abstractNumId="1" w15:restartNumberingAfterBreak="0">
    <w:nsid w:val="3E8D7710"/>
    <w:multiLevelType w:val="hybridMultilevel"/>
    <w:tmpl w:val="EA4293CE"/>
    <w:lvl w:ilvl="0" w:tplc="A85086DA">
      <w:start w:val="1"/>
      <w:numFmt w:val="lowerLetter"/>
      <w:lvlText w:val="%1)"/>
      <w:lvlJc w:val="left"/>
      <w:pPr>
        <w:ind w:left="355" w:hanging="243"/>
        <w:jc w:val="left"/>
      </w:pPr>
      <w:rPr>
        <w:rFonts w:ascii="Times New Roman" w:eastAsia="Times New Roman" w:hAnsi="Times New Roman" w:cs="Times New Roman" w:hint="default"/>
        <w:b/>
        <w:bCs/>
        <w:i w:val="0"/>
        <w:iCs w:val="0"/>
        <w:spacing w:val="0"/>
        <w:w w:val="91"/>
        <w:sz w:val="20"/>
        <w:szCs w:val="20"/>
        <w:lang w:val="it-IT" w:eastAsia="en-US" w:bidi="ar-SA"/>
      </w:rPr>
    </w:lvl>
    <w:lvl w:ilvl="1" w:tplc="DC86C178">
      <w:numFmt w:val="bullet"/>
      <w:lvlText w:val="-"/>
      <w:lvlJc w:val="left"/>
      <w:pPr>
        <w:ind w:left="679" w:hanging="148"/>
      </w:pPr>
      <w:rPr>
        <w:rFonts w:ascii="Times New Roman" w:eastAsia="Times New Roman" w:hAnsi="Times New Roman" w:cs="Times New Roman" w:hint="default"/>
        <w:spacing w:val="0"/>
        <w:w w:val="110"/>
        <w:lang w:val="it-IT" w:eastAsia="en-US" w:bidi="ar-SA"/>
      </w:rPr>
    </w:lvl>
    <w:lvl w:ilvl="2" w:tplc="C402153A">
      <w:numFmt w:val="bullet"/>
      <w:lvlText w:val="•"/>
      <w:lvlJc w:val="left"/>
      <w:pPr>
        <w:ind w:left="1700" w:hanging="148"/>
      </w:pPr>
      <w:rPr>
        <w:rFonts w:hint="default"/>
        <w:lang w:val="it-IT" w:eastAsia="en-US" w:bidi="ar-SA"/>
      </w:rPr>
    </w:lvl>
    <w:lvl w:ilvl="3" w:tplc="D08E79B6">
      <w:numFmt w:val="bullet"/>
      <w:lvlText w:val="•"/>
      <w:lvlJc w:val="left"/>
      <w:pPr>
        <w:ind w:left="2721" w:hanging="148"/>
      </w:pPr>
      <w:rPr>
        <w:rFonts w:hint="default"/>
        <w:lang w:val="it-IT" w:eastAsia="en-US" w:bidi="ar-SA"/>
      </w:rPr>
    </w:lvl>
    <w:lvl w:ilvl="4" w:tplc="9E30FE8E">
      <w:numFmt w:val="bullet"/>
      <w:lvlText w:val="•"/>
      <w:lvlJc w:val="left"/>
      <w:pPr>
        <w:ind w:left="3742" w:hanging="148"/>
      </w:pPr>
      <w:rPr>
        <w:rFonts w:hint="default"/>
        <w:lang w:val="it-IT" w:eastAsia="en-US" w:bidi="ar-SA"/>
      </w:rPr>
    </w:lvl>
    <w:lvl w:ilvl="5" w:tplc="1E4CBD74">
      <w:numFmt w:val="bullet"/>
      <w:lvlText w:val="•"/>
      <w:lvlJc w:val="left"/>
      <w:pPr>
        <w:ind w:left="4762" w:hanging="148"/>
      </w:pPr>
      <w:rPr>
        <w:rFonts w:hint="default"/>
        <w:lang w:val="it-IT" w:eastAsia="en-US" w:bidi="ar-SA"/>
      </w:rPr>
    </w:lvl>
    <w:lvl w:ilvl="6" w:tplc="AB24289E">
      <w:numFmt w:val="bullet"/>
      <w:lvlText w:val="•"/>
      <w:lvlJc w:val="left"/>
      <w:pPr>
        <w:ind w:left="5783" w:hanging="148"/>
      </w:pPr>
      <w:rPr>
        <w:rFonts w:hint="default"/>
        <w:lang w:val="it-IT" w:eastAsia="en-US" w:bidi="ar-SA"/>
      </w:rPr>
    </w:lvl>
    <w:lvl w:ilvl="7" w:tplc="9C5C129E">
      <w:numFmt w:val="bullet"/>
      <w:lvlText w:val="•"/>
      <w:lvlJc w:val="left"/>
      <w:pPr>
        <w:ind w:left="6804" w:hanging="148"/>
      </w:pPr>
      <w:rPr>
        <w:rFonts w:hint="default"/>
        <w:lang w:val="it-IT" w:eastAsia="en-US" w:bidi="ar-SA"/>
      </w:rPr>
    </w:lvl>
    <w:lvl w:ilvl="8" w:tplc="BD96990A">
      <w:numFmt w:val="bullet"/>
      <w:lvlText w:val="•"/>
      <w:lvlJc w:val="left"/>
      <w:pPr>
        <w:ind w:left="7824" w:hanging="148"/>
      </w:pPr>
      <w:rPr>
        <w:rFonts w:hint="default"/>
        <w:lang w:val="it-IT" w:eastAsia="en-US" w:bidi="ar-SA"/>
      </w:rPr>
    </w:lvl>
  </w:abstractNum>
  <w:abstractNum w:abstractNumId="2" w15:restartNumberingAfterBreak="0">
    <w:nsid w:val="46683ABA"/>
    <w:multiLevelType w:val="hybridMultilevel"/>
    <w:tmpl w:val="4B5A23E4"/>
    <w:lvl w:ilvl="0" w:tplc="6A8CF9B6">
      <w:start w:val="1"/>
      <w:numFmt w:val="decimal"/>
      <w:lvlText w:val="%1)"/>
      <w:lvlJc w:val="left"/>
      <w:pPr>
        <w:ind w:left="452" w:hanging="199"/>
        <w:jc w:val="left"/>
      </w:pPr>
      <w:rPr>
        <w:rFonts w:ascii="Times New Roman" w:eastAsia="Times New Roman" w:hAnsi="Times New Roman" w:cs="Times New Roman" w:hint="default"/>
        <w:b w:val="0"/>
        <w:bCs w:val="0"/>
        <w:i w:val="0"/>
        <w:iCs w:val="0"/>
        <w:color w:val="00000A"/>
        <w:spacing w:val="0"/>
        <w:w w:val="105"/>
        <w:sz w:val="18"/>
        <w:szCs w:val="18"/>
        <w:lang w:val="it-IT" w:eastAsia="en-US" w:bidi="ar-SA"/>
      </w:rPr>
    </w:lvl>
    <w:lvl w:ilvl="1" w:tplc="63F87740">
      <w:numFmt w:val="bullet"/>
      <w:lvlText w:val="•"/>
      <w:lvlJc w:val="left"/>
      <w:pPr>
        <w:ind w:left="1400" w:hanging="199"/>
      </w:pPr>
      <w:rPr>
        <w:rFonts w:hint="default"/>
        <w:lang w:val="it-IT" w:eastAsia="en-US" w:bidi="ar-SA"/>
      </w:rPr>
    </w:lvl>
    <w:lvl w:ilvl="2" w:tplc="5C988C86">
      <w:numFmt w:val="bullet"/>
      <w:lvlText w:val="•"/>
      <w:lvlJc w:val="left"/>
      <w:pPr>
        <w:ind w:left="2341" w:hanging="199"/>
      </w:pPr>
      <w:rPr>
        <w:rFonts w:hint="default"/>
        <w:lang w:val="it-IT" w:eastAsia="en-US" w:bidi="ar-SA"/>
      </w:rPr>
    </w:lvl>
    <w:lvl w:ilvl="3" w:tplc="9CCCB730">
      <w:numFmt w:val="bullet"/>
      <w:lvlText w:val="•"/>
      <w:lvlJc w:val="left"/>
      <w:pPr>
        <w:ind w:left="3281" w:hanging="199"/>
      </w:pPr>
      <w:rPr>
        <w:rFonts w:hint="default"/>
        <w:lang w:val="it-IT" w:eastAsia="en-US" w:bidi="ar-SA"/>
      </w:rPr>
    </w:lvl>
    <w:lvl w:ilvl="4" w:tplc="369C6F5E">
      <w:numFmt w:val="bullet"/>
      <w:lvlText w:val="•"/>
      <w:lvlJc w:val="left"/>
      <w:pPr>
        <w:ind w:left="4222" w:hanging="199"/>
      </w:pPr>
      <w:rPr>
        <w:rFonts w:hint="default"/>
        <w:lang w:val="it-IT" w:eastAsia="en-US" w:bidi="ar-SA"/>
      </w:rPr>
    </w:lvl>
    <w:lvl w:ilvl="5" w:tplc="C4629194">
      <w:numFmt w:val="bullet"/>
      <w:lvlText w:val="•"/>
      <w:lvlJc w:val="left"/>
      <w:pPr>
        <w:ind w:left="5163" w:hanging="199"/>
      </w:pPr>
      <w:rPr>
        <w:rFonts w:hint="default"/>
        <w:lang w:val="it-IT" w:eastAsia="en-US" w:bidi="ar-SA"/>
      </w:rPr>
    </w:lvl>
    <w:lvl w:ilvl="6" w:tplc="419E9AE4">
      <w:numFmt w:val="bullet"/>
      <w:lvlText w:val="•"/>
      <w:lvlJc w:val="left"/>
      <w:pPr>
        <w:ind w:left="6103" w:hanging="199"/>
      </w:pPr>
      <w:rPr>
        <w:rFonts w:hint="default"/>
        <w:lang w:val="it-IT" w:eastAsia="en-US" w:bidi="ar-SA"/>
      </w:rPr>
    </w:lvl>
    <w:lvl w:ilvl="7" w:tplc="9A88C9F0">
      <w:numFmt w:val="bullet"/>
      <w:lvlText w:val="•"/>
      <w:lvlJc w:val="left"/>
      <w:pPr>
        <w:ind w:left="7044" w:hanging="199"/>
      </w:pPr>
      <w:rPr>
        <w:rFonts w:hint="default"/>
        <w:lang w:val="it-IT" w:eastAsia="en-US" w:bidi="ar-SA"/>
      </w:rPr>
    </w:lvl>
    <w:lvl w:ilvl="8" w:tplc="955A2842">
      <w:numFmt w:val="bullet"/>
      <w:lvlText w:val="•"/>
      <w:lvlJc w:val="left"/>
      <w:pPr>
        <w:ind w:left="7985" w:hanging="199"/>
      </w:pPr>
      <w:rPr>
        <w:rFonts w:hint="default"/>
        <w:lang w:val="it-IT" w:eastAsia="en-US" w:bidi="ar-SA"/>
      </w:rPr>
    </w:lvl>
  </w:abstractNum>
  <w:abstractNum w:abstractNumId="3" w15:restartNumberingAfterBreak="0">
    <w:nsid w:val="5190359E"/>
    <w:multiLevelType w:val="hybridMultilevel"/>
    <w:tmpl w:val="62F00A9C"/>
    <w:lvl w:ilvl="0" w:tplc="87822136">
      <w:numFmt w:val="bullet"/>
      <w:lvlText w:val="-"/>
      <w:lvlJc w:val="left"/>
      <w:pPr>
        <w:ind w:left="254" w:hanging="132"/>
      </w:pPr>
      <w:rPr>
        <w:rFonts w:ascii="Times New Roman" w:eastAsia="Times New Roman" w:hAnsi="Times New Roman" w:cs="Times New Roman" w:hint="default"/>
        <w:spacing w:val="0"/>
        <w:w w:val="110"/>
        <w:lang w:val="it-IT" w:eastAsia="en-US" w:bidi="ar-SA"/>
      </w:rPr>
    </w:lvl>
    <w:lvl w:ilvl="1" w:tplc="5EDEC7A4">
      <w:numFmt w:val="bullet"/>
      <w:lvlText w:val="•"/>
      <w:lvlJc w:val="left"/>
      <w:pPr>
        <w:ind w:left="1220" w:hanging="132"/>
      </w:pPr>
      <w:rPr>
        <w:rFonts w:hint="default"/>
        <w:lang w:val="it-IT" w:eastAsia="en-US" w:bidi="ar-SA"/>
      </w:rPr>
    </w:lvl>
    <w:lvl w:ilvl="2" w:tplc="92F4020A">
      <w:numFmt w:val="bullet"/>
      <w:lvlText w:val="•"/>
      <w:lvlJc w:val="left"/>
      <w:pPr>
        <w:ind w:left="2181" w:hanging="132"/>
      </w:pPr>
      <w:rPr>
        <w:rFonts w:hint="default"/>
        <w:lang w:val="it-IT" w:eastAsia="en-US" w:bidi="ar-SA"/>
      </w:rPr>
    </w:lvl>
    <w:lvl w:ilvl="3" w:tplc="8244DD72">
      <w:numFmt w:val="bullet"/>
      <w:lvlText w:val="•"/>
      <w:lvlJc w:val="left"/>
      <w:pPr>
        <w:ind w:left="3141" w:hanging="132"/>
      </w:pPr>
      <w:rPr>
        <w:rFonts w:hint="default"/>
        <w:lang w:val="it-IT" w:eastAsia="en-US" w:bidi="ar-SA"/>
      </w:rPr>
    </w:lvl>
    <w:lvl w:ilvl="4" w:tplc="DC74E342">
      <w:numFmt w:val="bullet"/>
      <w:lvlText w:val="•"/>
      <w:lvlJc w:val="left"/>
      <w:pPr>
        <w:ind w:left="4102" w:hanging="132"/>
      </w:pPr>
      <w:rPr>
        <w:rFonts w:hint="default"/>
        <w:lang w:val="it-IT" w:eastAsia="en-US" w:bidi="ar-SA"/>
      </w:rPr>
    </w:lvl>
    <w:lvl w:ilvl="5" w:tplc="21BA2A02">
      <w:numFmt w:val="bullet"/>
      <w:lvlText w:val="•"/>
      <w:lvlJc w:val="left"/>
      <w:pPr>
        <w:ind w:left="5063" w:hanging="132"/>
      </w:pPr>
      <w:rPr>
        <w:rFonts w:hint="default"/>
        <w:lang w:val="it-IT" w:eastAsia="en-US" w:bidi="ar-SA"/>
      </w:rPr>
    </w:lvl>
    <w:lvl w:ilvl="6" w:tplc="DAAECDA4">
      <w:numFmt w:val="bullet"/>
      <w:lvlText w:val="•"/>
      <w:lvlJc w:val="left"/>
      <w:pPr>
        <w:ind w:left="6023" w:hanging="132"/>
      </w:pPr>
      <w:rPr>
        <w:rFonts w:hint="default"/>
        <w:lang w:val="it-IT" w:eastAsia="en-US" w:bidi="ar-SA"/>
      </w:rPr>
    </w:lvl>
    <w:lvl w:ilvl="7" w:tplc="A4A266F2">
      <w:numFmt w:val="bullet"/>
      <w:lvlText w:val="•"/>
      <w:lvlJc w:val="left"/>
      <w:pPr>
        <w:ind w:left="6984" w:hanging="132"/>
      </w:pPr>
      <w:rPr>
        <w:rFonts w:hint="default"/>
        <w:lang w:val="it-IT" w:eastAsia="en-US" w:bidi="ar-SA"/>
      </w:rPr>
    </w:lvl>
    <w:lvl w:ilvl="8" w:tplc="CCFC8180">
      <w:numFmt w:val="bullet"/>
      <w:lvlText w:val="•"/>
      <w:lvlJc w:val="left"/>
      <w:pPr>
        <w:ind w:left="7945" w:hanging="132"/>
      </w:pPr>
      <w:rPr>
        <w:rFonts w:hint="default"/>
        <w:lang w:val="it-IT" w:eastAsia="en-US" w:bidi="ar-SA"/>
      </w:rPr>
    </w:lvl>
  </w:abstractNum>
  <w:abstractNum w:abstractNumId="4" w15:restartNumberingAfterBreak="0">
    <w:nsid w:val="631743BA"/>
    <w:multiLevelType w:val="hybridMultilevel"/>
    <w:tmpl w:val="F6AE2BC8"/>
    <w:lvl w:ilvl="0" w:tplc="F45401EE">
      <w:start w:val="12"/>
      <w:numFmt w:val="lowerLetter"/>
      <w:lvlText w:val="%1)"/>
      <w:lvlJc w:val="left"/>
      <w:pPr>
        <w:ind w:left="112" w:hanging="231"/>
        <w:jc w:val="left"/>
      </w:pPr>
      <w:rPr>
        <w:rFonts w:ascii="Times New Roman" w:eastAsia="Times New Roman" w:hAnsi="Times New Roman" w:cs="Times New Roman" w:hint="default"/>
        <w:b/>
        <w:bCs/>
        <w:i w:val="0"/>
        <w:iCs w:val="0"/>
        <w:spacing w:val="0"/>
        <w:w w:val="106"/>
        <w:sz w:val="20"/>
        <w:szCs w:val="20"/>
        <w:lang w:val="it-IT" w:eastAsia="en-US" w:bidi="ar-SA"/>
      </w:rPr>
    </w:lvl>
    <w:lvl w:ilvl="1" w:tplc="45A06AF8">
      <w:numFmt w:val="bullet"/>
      <w:lvlText w:val="•"/>
      <w:lvlJc w:val="left"/>
      <w:pPr>
        <w:ind w:left="1094" w:hanging="231"/>
      </w:pPr>
      <w:rPr>
        <w:rFonts w:hint="default"/>
        <w:lang w:val="it-IT" w:eastAsia="en-US" w:bidi="ar-SA"/>
      </w:rPr>
    </w:lvl>
    <w:lvl w:ilvl="2" w:tplc="2AD0FC5C">
      <w:numFmt w:val="bullet"/>
      <w:lvlText w:val="•"/>
      <w:lvlJc w:val="left"/>
      <w:pPr>
        <w:ind w:left="2069" w:hanging="231"/>
      </w:pPr>
      <w:rPr>
        <w:rFonts w:hint="default"/>
        <w:lang w:val="it-IT" w:eastAsia="en-US" w:bidi="ar-SA"/>
      </w:rPr>
    </w:lvl>
    <w:lvl w:ilvl="3" w:tplc="DC5C33FC">
      <w:numFmt w:val="bullet"/>
      <w:lvlText w:val="•"/>
      <w:lvlJc w:val="left"/>
      <w:pPr>
        <w:ind w:left="3043" w:hanging="231"/>
      </w:pPr>
      <w:rPr>
        <w:rFonts w:hint="default"/>
        <w:lang w:val="it-IT" w:eastAsia="en-US" w:bidi="ar-SA"/>
      </w:rPr>
    </w:lvl>
    <w:lvl w:ilvl="4" w:tplc="AF68A81E">
      <w:numFmt w:val="bullet"/>
      <w:lvlText w:val="•"/>
      <w:lvlJc w:val="left"/>
      <w:pPr>
        <w:ind w:left="4018" w:hanging="231"/>
      </w:pPr>
      <w:rPr>
        <w:rFonts w:hint="default"/>
        <w:lang w:val="it-IT" w:eastAsia="en-US" w:bidi="ar-SA"/>
      </w:rPr>
    </w:lvl>
    <w:lvl w:ilvl="5" w:tplc="27206F80">
      <w:numFmt w:val="bullet"/>
      <w:lvlText w:val="•"/>
      <w:lvlJc w:val="left"/>
      <w:pPr>
        <w:ind w:left="4993" w:hanging="231"/>
      </w:pPr>
      <w:rPr>
        <w:rFonts w:hint="default"/>
        <w:lang w:val="it-IT" w:eastAsia="en-US" w:bidi="ar-SA"/>
      </w:rPr>
    </w:lvl>
    <w:lvl w:ilvl="6" w:tplc="D960EC40">
      <w:numFmt w:val="bullet"/>
      <w:lvlText w:val="•"/>
      <w:lvlJc w:val="left"/>
      <w:pPr>
        <w:ind w:left="5967" w:hanging="231"/>
      </w:pPr>
      <w:rPr>
        <w:rFonts w:hint="default"/>
        <w:lang w:val="it-IT" w:eastAsia="en-US" w:bidi="ar-SA"/>
      </w:rPr>
    </w:lvl>
    <w:lvl w:ilvl="7" w:tplc="ECA65812">
      <w:numFmt w:val="bullet"/>
      <w:lvlText w:val="•"/>
      <w:lvlJc w:val="left"/>
      <w:pPr>
        <w:ind w:left="6942" w:hanging="231"/>
      </w:pPr>
      <w:rPr>
        <w:rFonts w:hint="default"/>
        <w:lang w:val="it-IT" w:eastAsia="en-US" w:bidi="ar-SA"/>
      </w:rPr>
    </w:lvl>
    <w:lvl w:ilvl="8" w:tplc="16CA93A8">
      <w:numFmt w:val="bullet"/>
      <w:lvlText w:val="•"/>
      <w:lvlJc w:val="left"/>
      <w:pPr>
        <w:ind w:left="7917" w:hanging="231"/>
      </w:pPr>
      <w:rPr>
        <w:rFonts w:hint="default"/>
        <w:lang w:val="it-IT" w:eastAsia="en-US" w:bidi="ar-SA"/>
      </w:rPr>
    </w:lvl>
  </w:abstractNum>
  <w:abstractNum w:abstractNumId="5" w15:restartNumberingAfterBreak="0">
    <w:nsid w:val="73780FE7"/>
    <w:multiLevelType w:val="hybridMultilevel"/>
    <w:tmpl w:val="65480A08"/>
    <w:lvl w:ilvl="0" w:tplc="3A40144E">
      <w:start w:val="1"/>
      <w:numFmt w:val="decimal"/>
      <w:lvlText w:val="%1)"/>
      <w:lvlJc w:val="left"/>
      <w:pPr>
        <w:ind w:left="452" w:hanging="199"/>
        <w:jc w:val="left"/>
      </w:pPr>
      <w:rPr>
        <w:rFonts w:ascii="Times New Roman" w:eastAsia="Times New Roman" w:hAnsi="Times New Roman" w:cs="Times New Roman" w:hint="default"/>
        <w:b w:val="0"/>
        <w:bCs w:val="0"/>
        <w:i w:val="0"/>
        <w:iCs w:val="0"/>
        <w:color w:val="00000A"/>
        <w:spacing w:val="0"/>
        <w:w w:val="105"/>
        <w:sz w:val="18"/>
        <w:szCs w:val="18"/>
        <w:lang w:val="it-IT" w:eastAsia="en-US" w:bidi="ar-SA"/>
      </w:rPr>
    </w:lvl>
    <w:lvl w:ilvl="1" w:tplc="7D20D0DE">
      <w:numFmt w:val="bullet"/>
      <w:lvlText w:val="•"/>
      <w:lvlJc w:val="left"/>
      <w:pPr>
        <w:ind w:left="1400" w:hanging="199"/>
      </w:pPr>
      <w:rPr>
        <w:rFonts w:hint="default"/>
        <w:lang w:val="it-IT" w:eastAsia="en-US" w:bidi="ar-SA"/>
      </w:rPr>
    </w:lvl>
    <w:lvl w:ilvl="2" w:tplc="4E50B3C0">
      <w:numFmt w:val="bullet"/>
      <w:lvlText w:val="•"/>
      <w:lvlJc w:val="left"/>
      <w:pPr>
        <w:ind w:left="2341" w:hanging="199"/>
      </w:pPr>
      <w:rPr>
        <w:rFonts w:hint="default"/>
        <w:lang w:val="it-IT" w:eastAsia="en-US" w:bidi="ar-SA"/>
      </w:rPr>
    </w:lvl>
    <w:lvl w:ilvl="3" w:tplc="75B8708E">
      <w:numFmt w:val="bullet"/>
      <w:lvlText w:val="•"/>
      <w:lvlJc w:val="left"/>
      <w:pPr>
        <w:ind w:left="3281" w:hanging="199"/>
      </w:pPr>
      <w:rPr>
        <w:rFonts w:hint="default"/>
        <w:lang w:val="it-IT" w:eastAsia="en-US" w:bidi="ar-SA"/>
      </w:rPr>
    </w:lvl>
    <w:lvl w:ilvl="4" w:tplc="9BC8C236">
      <w:numFmt w:val="bullet"/>
      <w:lvlText w:val="•"/>
      <w:lvlJc w:val="left"/>
      <w:pPr>
        <w:ind w:left="4222" w:hanging="199"/>
      </w:pPr>
      <w:rPr>
        <w:rFonts w:hint="default"/>
        <w:lang w:val="it-IT" w:eastAsia="en-US" w:bidi="ar-SA"/>
      </w:rPr>
    </w:lvl>
    <w:lvl w:ilvl="5" w:tplc="1BDE90A0">
      <w:numFmt w:val="bullet"/>
      <w:lvlText w:val="•"/>
      <w:lvlJc w:val="left"/>
      <w:pPr>
        <w:ind w:left="5163" w:hanging="199"/>
      </w:pPr>
      <w:rPr>
        <w:rFonts w:hint="default"/>
        <w:lang w:val="it-IT" w:eastAsia="en-US" w:bidi="ar-SA"/>
      </w:rPr>
    </w:lvl>
    <w:lvl w:ilvl="6" w:tplc="BF5A6948">
      <w:numFmt w:val="bullet"/>
      <w:lvlText w:val="•"/>
      <w:lvlJc w:val="left"/>
      <w:pPr>
        <w:ind w:left="6103" w:hanging="199"/>
      </w:pPr>
      <w:rPr>
        <w:rFonts w:hint="default"/>
        <w:lang w:val="it-IT" w:eastAsia="en-US" w:bidi="ar-SA"/>
      </w:rPr>
    </w:lvl>
    <w:lvl w:ilvl="7" w:tplc="6D92F346">
      <w:numFmt w:val="bullet"/>
      <w:lvlText w:val="•"/>
      <w:lvlJc w:val="left"/>
      <w:pPr>
        <w:ind w:left="7044" w:hanging="199"/>
      </w:pPr>
      <w:rPr>
        <w:rFonts w:hint="default"/>
        <w:lang w:val="it-IT" w:eastAsia="en-US" w:bidi="ar-SA"/>
      </w:rPr>
    </w:lvl>
    <w:lvl w:ilvl="8" w:tplc="5D7E09D6">
      <w:numFmt w:val="bullet"/>
      <w:lvlText w:val="•"/>
      <w:lvlJc w:val="left"/>
      <w:pPr>
        <w:ind w:left="7985" w:hanging="199"/>
      </w:pPr>
      <w:rPr>
        <w:rFonts w:hint="default"/>
        <w:lang w:val="it-IT" w:eastAsia="en-US" w:bidi="ar-SA"/>
      </w:rPr>
    </w:lvl>
  </w:abstractNum>
  <w:num w:numId="1" w16cid:durableId="2021010442">
    <w:abstractNumId w:val="4"/>
  </w:num>
  <w:num w:numId="2" w16cid:durableId="1399130761">
    <w:abstractNumId w:val="1"/>
  </w:num>
  <w:num w:numId="3" w16cid:durableId="1208906845">
    <w:abstractNumId w:val="5"/>
  </w:num>
  <w:num w:numId="4" w16cid:durableId="1328480307">
    <w:abstractNumId w:val="2"/>
  </w:num>
  <w:num w:numId="5" w16cid:durableId="2117097592">
    <w:abstractNumId w:val="0"/>
  </w:num>
  <w:num w:numId="6" w16cid:durableId="155118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25CF"/>
    <w:rsid w:val="00370052"/>
    <w:rsid w:val="00855C9F"/>
    <w:rsid w:val="008C16CC"/>
    <w:rsid w:val="00935ADD"/>
    <w:rsid w:val="00BC25CF"/>
    <w:rsid w:val="00E35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2B52"/>
  <w15:docId w15:val="{7C3DE43B-AABD-45FD-A64C-5248412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7"/>
      <w:jc w:val="center"/>
      <w:outlineLvl w:val="0"/>
    </w:pPr>
    <w:rPr>
      <w:b/>
      <w:bCs/>
      <w:sz w:val="20"/>
      <w:szCs w:val="20"/>
    </w:rPr>
  </w:style>
  <w:style w:type="paragraph" w:styleId="Titolo2">
    <w:name w:val="heading 2"/>
    <w:basedOn w:val="Normale"/>
    <w:uiPriority w:val="9"/>
    <w:unhideWhenUsed/>
    <w:qFormat/>
    <w:pPr>
      <w:ind w:left="254"/>
      <w:outlineLvl w:val="1"/>
    </w:pPr>
    <w:rPr>
      <w:rFonts w:ascii="DejaVu Sans Condensed" w:eastAsia="DejaVu Sans Condensed" w:hAnsi="DejaVu Sans Condensed" w:cs="DejaVu Sans Condensed"/>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223"/>
      <w:ind w:left="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1568</Words>
  <Characters>8940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Microsoft Word - ALLEGATO B - schema domanda di partecipazione.odt</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 - schema domanda di partecipazione.odt</dc:title>
  <dc:creator>paolo.manzi</dc:creator>
  <cp:lastModifiedBy>Giuseppina Favoino</cp:lastModifiedBy>
  <cp:revision>4</cp:revision>
  <dcterms:created xsi:type="dcterms:W3CDTF">2023-12-19T15:44:00Z</dcterms:created>
  <dcterms:modified xsi:type="dcterms:W3CDTF">2024-01-15T07:50:00Z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2023-12-19T00:00:00Z</vt:filetime>
  </property>
  <property fmtid="{D5CDD505-2E9C-101B-9397-08002B2CF9AE}" pid="4" name="Producer">
    <vt:lpwstr>3-Heights(TM) PDF Security Shell 4.8.25.2 (http://www.pdf-tools.com)</vt:lpwstr>
  </property>
</Properties>
</file>